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8186" w14:textId="52BF1788" w:rsidR="001F7A52" w:rsidRPr="001C052C" w:rsidRDefault="00C36BE2" w:rsidP="0093779A">
      <w:pPr>
        <w:pStyle w:val="BodyText"/>
        <w:spacing w:line="312" w:lineRule="auto"/>
        <w:jc w:val="center"/>
        <w:rPr>
          <w:rFonts w:asciiTheme="minorHAnsi" w:hAnsiTheme="minorHAnsi"/>
          <w:sz w:val="22"/>
          <w:szCs w:val="22"/>
        </w:rPr>
      </w:pPr>
      <w:r w:rsidRPr="001C052C">
        <w:rPr>
          <w:rFonts w:asciiTheme="minorHAnsi" w:hAnsiTheme="minorHAnsi"/>
          <w:sz w:val="22"/>
          <w:szCs w:val="22"/>
        </w:rPr>
        <w:t>Constitution of the Sydney University Boat Club</w:t>
      </w:r>
      <w:r w:rsidR="00526582">
        <w:rPr>
          <w:rFonts w:asciiTheme="minorHAnsi" w:hAnsiTheme="minorHAnsi"/>
          <w:sz w:val="22"/>
          <w:szCs w:val="22"/>
        </w:rPr>
        <w:t xml:space="preserve"> (2020)</w:t>
      </w:r>
    </w:p>
    <w:p w14:paraId="7B66D029" w14:textId="77777777" w:rsidR="001F7A52" w:rsidRPr="001C052C" w:rsidRDefault="001F7A52" w:rsidP="000C1255">
      <w:pPr>
        <w:pStyle w:val="BodyText"/>
        <w:spacing w:line="312" w:lineRule="auto"/>
        <w:rPr>
          <w:rFonts w:asciiTheme="minorHAnsi" w:hAnsiTheme="minorHAnsi"/>
          <w:sz w:val="22"/>
          <w:szCs w:val="22"/>
        </w:rPr>
      </w:pPr>
    </w:p>
    <w:p w14:paraId="324CB6F9" w14:textId="77777777" w:rsidR="001F7A52" w:rsidRPr="001C052C" w:rsidRDefault="00C36BE2" w:rsidP="000C1255">
      <w:pPr>
        <w:pStyle w:val="Heading1"/>
        <w:numPr>
          <w:ilvl w:val="0"/>
          <w:numId w:val="10"/>
        </w:numPr>
        <w:spacing w:line="312" w:lineRule="auto"/>
        <w:rPr>
          <w:rFonts w:asciiTheme="minorHAnsi" w:hAnsiTheme="minorHAnsi"/>
          <w:sz w:val="22"/>
          <w:szCs w:val="22"/>
        </w:rPr>
      </w:pPr>
      <w:r w:rsidRPr="001C052C">
        <w:rPr>
          <w:rFonts w:asciiTheme="minorHAnsi" w:hAnsiTheme="minorHAnsi"/>
          <w:sz w:val="22"/>
          <w:szCs w:val="22"/>
        </w:rPr>
        <w:t>NAME AND FORMATION</w:t>
      </w:r>
    </w:p>
    <w:p w14:paraId="44142E85" w14:textId="77777777" w:rsidR="001F7A52" w:rsidRPr="001C052C" w:rsidRDefault="00C36BE2" w:rsidP="000C1255">
      <w:pPr>
        <w:pStyle w:val="BodyText"/>
        <w:spacing w:line="312" w:lineRule="auto"/>
        <w:ind w:left="241" w:right="209"/>
        <w:rPr>
          <w:rFonts w:asciiTheme="minorHAnsi" w:hAnsiTheme="minorHAnsi"/>
          <w:sz w:val="22"/>
          <w:szCs w:val="22"/>
        </w:rPr>
      </w:pPr>
      <w:r w:rsidRPr="001C052C">
        <w:rPr>
          <w:rFonts w:asciiTheme="minorHAnsi" w:hAnsiTheme="minorHAnsi"/>
          <w:sz w:val="22"/>
          <w:szCs w:val="22"/>
        </w:rPr>
        <w:t>The name of this club is Sydney University Boat Club. It is a constituent club of Sydney University Sport &amp; Fitness (SUSF). On the 26th August 2015, Sydney University Women’s Rowing Club amalgamated with Sydney University Boat Club (SUBC).</w:t>
      </w:r>
    </w:p>
    <w:p w14:paraId="554989C5" w14:textId="77777777" w:rsidR="001F7A52" w:rsidRPr="001C052C" w:rsidRDefault="001F7A52" w:rsidP="000C1255">
      <w:pPr>
        <w:pStyle w:val="BodyText"/>
        <w:spacing w:line="312" w:lineRule="auto"/>
        <w:rPr>
          <w:rFonts w:asciiTheme="minorHAnsi" w:hAnsiTheme="minorHAnsi"/>
          <w:sz w:val="22"/>
          <w:szCs w:val="22"/>
        </w:rPr>
      </w:pPr>
    </w:p>
    <w:p w14:paraId="01372229" w14:textId="77777777" w:rsidR="001F7A52" w:rsidRPr="001C052C" w:rsidRDefault="00C36BE2" w:rsidP="000C1255">
      <w:pPr>
        <w:pStyle w:val="Heading1"/>
        <w:numPr>
          <w:ilvl w:val="0"/>
          <w:numId w:val="10"/>
        </w:numPr>
        <w:spacing w:line="312" w:lineRule="auto"/>
        <w:ind w:left="492" w:hanging="251"/>
        <w:rPr>
          <w:rFonts w:asciiTheme="minorHAnsi" w:hAnsiTheme="minorHAnsi"/>
          <w:sz w:val="22"/>
          <w:szCs w:val="22"/>
        </w:rPr>
      </w:pPr>
      <w:r w:rsidRPr="001C052C">
        <w:rPr>
          <w:rFonts w:asciiTheme="minorHAnsi" w:hAnsiTheme="minorHAnsi"/>
          <w:sz w:val="22"/>
          <w:szCs w:val="22"/>
        </w:rPr>
        <w:t>INTERPRETATION</w:t>
      </w:r>
    </w:p>
    <w:p w14:paraId="3B263F55" w14:textId="77777777" w:rsidR="001F7A52" w:rsidRPr="001C052C" w:rsidRDefault="00C36BE2" w:rsidP="000C1255">
      <w:pPr>
        <w:pStyle w:val="BodyText"/>
        <w:spacing w:line="312" w:lineRule="auto"/>
        <w:ind w:left="241" w:right="209"/>
        <w:rPr>
          <w:rFonts w:asciiTheme="minorHAnsi" w:hAnsiTheme="minorHAnsi"/>
          <w:sz w:val="22"/>
          <w:szCs w:val="22"/>
        </w:rPr>
      </w:pPr>
      <w:r w:rsidRPr="001C052C">
        <w:rPr>
          <w:rFonts w:asciiTheme="minorHAnsi" w:hAnsiTheme="minorHAnsi"/>
          <w:sz w:val="22"/>
          <w:szCs w:val="22"/>
        </w:rPr>
        <w:t>In this constitution and any subsequent by-laws, except where otherwise expressly provided, the following words and expressions have the following meanings:</w:t>
      </w:r>
    </w:p>
    <w:p w14:paraId="455881D0" w14:textId="77777777" w:rsidR="001F7A52" w:rsidRPr="001C052C" w:rsidRDefault="001F7A52" w:rsidP="000C1255">
      <w:pPr>
        <w:pStyle w:val="BodyText"/>
        <w:spacing w:line="312" w:lineRule="auto"/>
        <w:rPr>
          <w:rFonts w:asciiTheme="minorHAnsi" w:hAnsiTheme="minorHAnsi"/>
          <w:sz w:val="22"/>
          <w:szCs w:val="22"/>
        </w:rPr>
      </w:pPr>
    </w:p>
    <w:p w14:paraId="6F78D703" w14:textId="77777777" w:rsidR="001F7A52" w:rsidRPr="005A57B7" w:rsidRDefault="00C36BE2" w:rsidP="000C1255">
      <w:pPr>
        <w:pStyle w:val="BodyText"/>
        <w:spacing w:line="312" w:lineRule="auto"/>
        <w:ind w:left="961" w:right="209"/>
        <w:rPr>
          <w:rFonts w:asciiTheme="minorHAnsi" w:hAnsiTheme="minorHAnsi"/>
          <w:sz w:val="22"/>
          <w:szCs w:val="22"/>
        </w:rPr>
      </w:pPr>
      <w:r w:rsidRPr="005A57B7">
        <w:rPr>
          <w:rFonts w:asciiTheme="minorHAnsi" w:hAnsiTheme="minorHAnsi"/>
          <w:b/>
          <w:sz w:val="22"/>
          <w:szCs w:val="22"/>
        </w:rPr>
        <w:t xml:space="preserve">Annual Election </w:t>
      </w:r>
      <w:r w:rsidRPr="005A57B7">
        <w:rPr>
          <w:rFonts w:asciiTheme="minorHAnsi" w:hAnsiTheme="minorHAnsi"/>
          <w:sz w:val="22"/>
          <w:szCs w:val="22"/>
        </w:rPr>
        <w:t>means the ann</w:t>
      </w:r>
      <w:r w:rsidR="00191D8D" w:rsidRPr="005A57B7">
        <w:rPr>
          <w:rFonts w:asciiTheme="minorHAnsi" w:hAnsiTheme="minorHAnsi"/>
          <w:sz w:val="22"/>
          <w:szCs w:val="22"/>
        </w:rPr>
        <w:t xml:space="preserve">ual election of the President, two (2) </w:t>
      </w:r>
      <w:r w:rsidRPr="005A57B7">
        <w:rPr>
          <w:rFonts w:asciiTheme="minorHAnsi" w:hAnsiTheme="minorHAnsi"/>
          <w:sz w:val="22"/>
          <w:szCs w:val="22"/>
        </w:rPr>
        <w:t>Vice President</w:t>
      </w:r>
      <w:r w:rsidR="00191D8D" w:rsidRPr="005A57B7">
        <w:rPr>
          <w:rFonts w:asciiTheme="minorHAnsi" w:hAnsiTheme="minorHAnsi"/>
          <w:sz w:val="22"/>
          <w:szCs w:val="22"/>
        </w:rPr>
        <w:t>s</w:t>
      </w:r>
      <w:r w:rsidRPr="005A57B7">
        <w:rPr>
          <w:rFonts w:asciiTheme="minorHAnsi" w:hAnsiTheme="minorHAnsi"/>
          <w:sz w:val="22"/>
          <w:szCs w:val="22"/>
        </w:rPr>
        <w:t>, two (2) Capt</w:t>
      </w:r>
      <w:r w:rsidR="00191D8D" w:rsidRPr="005A57B7">
        <w:rPr>
          <w:rFonts w:asciiTheme="minorHAnsi" w:hAnsiTheme="minorHAnsi"/>
          <w:sz w:val="22"/>
          <w:szCs w:val="22"/>
        </w:rPr>
        <w:t>ains, Treasurer, Secretary and two (2)</w:t>
      </w:r>
      <w:r w:rsidRPr="005A57B7">
        <w:rPr>
          <w:rFonts w:asciiTheme="minorHAnsi" w:hAnsiTheme="minorHAnsi"/>
          <w:sz w:val="22"/>
          <w:szCs w:val="22"/>
        </w:rPr>
        <w:t xml:space="preserve"> undergraduate student member</w:t>
      </w:r>
      <w:r w:rsidR="00191D8D" w:rsidRPr="005A57B7">
        <w:rPr>
          <w:rFonts w:asciiTheme="minorHAnsi" w:hAnsiTheme="minorHAnsi"/>
          <w:sz w:val="22"/>
          <w:szCs w:val="22"/>
        </w:rPr>
        <w:t>s</w:t>
      </w:r>
      <w:r w:rsidRPr="005A57B7">
        <w:rPr>
          <w:rFonts w:asciiTheme="minorHAnsi" w:hAnsiTheme="minorHAnsi"/>
          <w:sz w:val="22"/>
          <w:szCs w:val="22"/>
        </w:rPr>
        <w:t xml:space="preserve"> in accordance with this constitution.</w:t>
      </w:r>
    </w:p>
    <w:p w14:paraId="09DD6EC0" w14:textId="77777777" w:rsidR="001F7A52" w:rsidRPr="001C052C" w:rsidRDefault="00C36BE2" w:rsidP="000C1255">
      <w:pPr>
        <w:pStyle w:val="BodyText"/>
        <w:spacing w:line="312" w:lineRule="auto"/>
        <w:ind w:left="961" w:right="209"/>
        <w:rPr>
          <w:rFonts w:asciiTheme="minorHAnsi" w:hAnsiTheme="minorHAnsi"/>
          <w:sz w:val="22"/>
          <w:szCs w:val="22"/>
        </w:rPr>
      </w:pPr>
      <w:r w:rsidRPr="001C052C">
        <w:rPr>
          <w:rFonts w:asciiTheme="minorHAnsi" w:hAnsiTheme="minorHAnsi"/>
          <w:b/>
          <w:sz w:val="22"/>
          <w:szCs w:val="22"/>
        </w:rPr>
        <w:t xml:space="preserve">Annual General Meeting </w:t>
      </w:r>
      <w:r w:rsidRPr="001C052C">
        <w:rPr>
          <w:rFonts w:asciiTheme="minorHAnsi" w:hAnsiTheme="minorHAnsi"/>
          <w:sz w:val="22"/>
          <w:szCs w:val="22"/>
        </w:rPr>
        <w:t>means the first general meeting held to discuss general club matters and elect office bearers for the coming year.</w:t>
      </w:r>
    </w:p>
    <w:p w14:paraId="0EEE7B84" w14:textId="77777777" w:rsidR="001F7A52" w:rsidRPr="001C052C" w:rsidRDefault="00C36BE2" w:rsidP="000C1255">
      <w:pPr>
        <w:pStyle w:val="BodyText"/>
        <w:spacing w:line="312" w:lineRule="auto"/>
        <w:ind w:left="961"/>
        <w:rPr>
          <w:rFonts w:asciiTheme="minorHAnsi" w:hAnsiTheme="minorHAnsi"/>
          <w:sz w:val="22"/>
          <w:szCs w:val="22"/>
        </w:rPr>
      </w:pPr>
      <w:r w:rsidRPr="001C052C">
        <w:rPr>
          <w:rFonts w:asciiTheme="minorHAnsi" w:hAnsiTheme="minorHAnsi"/>
          <w:b/>
          <w:sz w:val="22"/>
          <w:szCs w:val="22"/>
        </w:rPr>
        <w:t xml:space="preserve">Combined Club </w:t>
      </w:r>
      <w:r w:rsidRPr="001C052C">
        <w:rPr>
          <w:rFonts w:asciiTheme="minorHAnsi" w:hAnsiTheme="minorHAnsi"/>
          <w:sz w:val="22"/>
          <w:szCs w:val="22"/>
        </w:rPr>
        <w:t>means an SUSF constituent club with male and female members.</w:t>
      </w:r>
    </w:p>
    <w:p w14:paraId="6E054088" w14:textId="77777777" w:rsidR="001F7A52" w:rsidRPr="001C052C" w:rsidRDefault="00C36BE2" w:rsidP="000C1255">
      <w:pPr>
        <w:pStyle w:val="BodyText"/>
        <w:spacing w:line="312" w:lineRule="auto"/>
        <w:ind w:left="961" w:right="209"/>
        <w:rPr>
          <w:rFonts w:asciiTheme="minorHAnsi" w:hAnsiTheme="minorHAnsi"/>
          <w:sz w:val="22"/>
          <w:szCs w:val="22"/>
        </w:rPr>
      </w:pPr>
      <w:r w:rsidRPr="001C052C">
        <w:rPr>
          <w:rFonts w:asciiTheme="minorHAnsi" w:hAnsiTheme="minorHAnsi"/>
          <w:b/>
          <w:sz w:val="22"/>
          <w:szCs w:val="22"/>
        </w:rPr>
        <w:t xml:space="preserve">Competing Member </w:t>
      </w:r>
      <w:r w:rsidRPr="001C052C">
        <w:rPr>
          <w:rFonts w:asciiTheme="minorHAnsi" w:hAnsiTheme="minorHAnsi"/>
          <w:sz w:val="22"/>
          <w:szCs w:val="22"/>
        </w:rPr>
        <w:t>means a member of SUBC who is an active participant in rowing regattas.</w:t>
      </w:r>
    </w:p>
    <w:p w14:paraId="5A89897B" w14:textId="77777777" w:rsidR="001F7A52" w:rsidRPr="001C052C" w:rsidRDefault="00C36BE2" w:rsidP="000C1255">
      <w:pPr>
        <w:spacing w:line="312" w:lineRule="auto"/>
        <w:ind w:left="961" w:right="1169"/>
        <w:rPr>
          <w:rFonts w:asciiTheme="minorHAnsi" w:hAnsiTheme="minorHAnsi"/>
        </w:rPr>
      </w:pPr>
      <w:r w:rsidRPr="001C052C">
        <w:rPr>
          <w:rFonts w:asciiTheme="minorHAnsi" w:hAnsiTheme="minorHAnsi"/>
          <w:b/>
        </w:rPr>
        <w:t xml:space="preserve">Executive Committee </w:t>
      </w:r>
      <w:r w:rsidRPr="001C052C">
        <w:rPr>
          <w:rFonts w:asciiTheme="minorHAnsi" w:hAnsiTheme="minorHAnsi"/>
        </w:rPr>
        <w:t>means the office bearers of the executive committee of SUBC.</w:t>
      </w:r>
    </w:p>
    <w:p w14:paraId="696C190F" w14:textId="77777777" w:rsidR="001F7A52" w:rsidRPr="001C052C" w:rsidRDefault="00C36BE2" w:rsidP="000C1255">
      <w:pPr>
        <w:spacing w:line="312" w:lineRule="auto"/>
        <w:ind w:left="961"/>
        <w:rPr>
          <w:rFonts w:asciiTheme="minorHAnsi" w:hAnsiTheme="minorHAnsi"/>
        </w:rPr>
      </w:pPr>
      <w:r w:rsidRPr="001C052C">
        <w:rPr>
          <w:rFonts w:asciiTheme="minorHAnsi" w:hAnsiTheme="minorHAnsi"/>
          <w:b/>
        </w:rPr>
        <w:t xml:space="preserve">Executive Director </w:t>
      </w:r>
      <w:r w:rsidRPr="001C052C">
        <w:rPr>
          <w:rFonts w:asciiTheme="minorHAnsi" w:hAnsiTheme="minorHAnsi"/>
        </w:rPr>
        <w:t>means the Executive Director of SUSF.</w:t>
      </w:r>
    </w:p>
    <w:p w14:paraId="730A4B6F" w14:textId="77777777" w:rsidR="001F7A52" w:rsidRPr="001C052C" w:rsidRDefault="00C36BE2" w:rsidP="000C1255">
      <w:pPr>
        <w:pStyle w:val="BodyText"/>
        <w:spacing w:line="312" w:lineRule="auto"/>
        <w:ind w:left="961" w:right="268"/>
        <w:rPr>
          <w:rFonts w:asciiTheme="minorHAnsi" w:hAnsiTheme="minorHAnsi"/>
          <w:sz w:val="22"/>
          <w:szCs w:val="22"/>
        </w:rPr>
      </w:pPr>
      <w:r w:rsidRPr="001C052C">
        <w:rPr>
          <w:rFonts w:asciiTheme="minorHAnsi" w:hAnsiTheme="minorHAnsi"/>
          <w:b/>
          <w:sz w:val="22"/>
          <w:szCs w:val="22"/>
        </w:rPr>
        <w:t xml:space="preserve">Gender Equity Policy </w:t>
      </w:r>
      <w:r w:rsidRPr="001C052C">
        <w:rPr>
          <w:rFonts w:asciiTheme="minorHAnsi" w:hAnsiTheme="minorHAnsi"/>
          <w:sz w:val="22"/>
          <w:szCs w:val="22"/>
        </w:rPr>
        <w:t>means the policy of SUSF, as adopted and adapted by SUBC on gender equity issues in sports and recreation.</w:t>
      </w:r>
    </w:p>
    <w:p w14:paraId="6CFCCC3F" w14:textId="77777777" w:rsidR="001F7A52" w:rsidRPr="001C052C" w:rsidRDefault="00C36BE2" w:rsidP="000C1255">
      <w:pPr>
        <w:spacing w:line="312" w:lineRule="auto"/>
        <w:ind w:left="961"/>
        <w:rPr>
          <w:rFonts w:asciiTheme="minorHAnsi" w:hAnsiTheme="minorHAnsi"/>
        </w:rPr>
      </w:pPr>
      <w:r w:rsidRPr="001C052C">
        <w:rPr>
          <w:rFonts w:asciiTheme="minorHAnsi" w:hAnsiTheme="minorHAnsi"/>
          <w:b/>
        </w:rPr>
        <w:t xml:space="preserve">General Meeting </w:t>
      </w:r>
      <w:r w:rsidRPr="001C052C">
        <w:rPr>
          <w:rFonts w:asciiTheme="minorHAnsi" w:hAnsiTheme="minorHAnsi"/>
        </w:rPr>
        <w:t>means a meeting open to all club members to attend.</w:t>
      </w:r>
    </w:p>
    <w:p w14:paraId="39346E85" w14:textId="77777777" w:rsidR="001F7A52" w:rsidRPr="001C052C" w:rsidRDefault="00C36BE2" w:rsidP="000C1255">
      <w:pPr>
        <w:spacing w:line="312" w:lineRule="auto"/>
        <w:ind w:left="961"/>
        <w:rPr>
          <w:rFonts w:asciiTheme="minorHAnsi" w:hAnsiTheme="minorHAnsi"/>
        </w:rPr>
      </w:pPr>
      <w:r w:rsidRPr="001C052C">
        <w:rPr>
          <w:rFonts w:asciiTheme="minorHAnsi" w:hAnsiTheme="minorHAnsi"/>
          <w:b/>
        </w:rPr>
        <w:t xml:space="preserve">Member </w:t>
      </w:r>
      <w:r w:rsidRPr="001C052C">
        <w:rPr>
          <w:rFonts w:asciiTheme="minorHAnsi" w:hAnsiTheme="minorHAnsi"/>
        </w:rPr>
        <w:t>means a member of SUBC.</w:t>
      </w:r>
    </w:p>
    <w:p w14:paraId="2B80B1DE" w14:textId="77777777" w:rsidR="001F7A52" w:rsidRPr="001C052C" w:rsidRDefault="00C36BE2" w:rsidP="000C1255">
      <w:pPr>
        <w:spacing w:line="312" w:lineRule="auto"/>
        <w:ind w:left="961"/>
        <w:rPr>
          <w:rFonts w:asciiTheme="minorHAnsi" w:hAnsiTheme="minorHAnsi"/>
        </w:rPr>
      </w:pPr>
      <w:r w:rsidRPr="001C052C">
        <w:rPr>
          <w:rFonts w:asciiTheme="minorHAnsi" w:hAnsiTheme="minorHAnsi"/>
          <w:b/>
        </w:rPr>
        <w:t xml:space="preserve">President </w:t>
      </w:r>
      <w:r w:rsidRPr="001C052C">
        <w:rPr>
          <w:rFonts w:asciiTheme="minorHAnsi" w:hAnsiTheme="minorHAnsi"/>
        </w:rPr>
        <w:t>means President of SUBC.</w:t>
      </w:r>
    </w:p>
    <w:p w14:paraId="03346B6B" w14:textId="77777777" w:rsidR="001F7A52" w:rsidRPr="001C052C" w:rsidRDefault="00C36BE2" w:rsidP="000C1255">
      <w:pPr>
        <w:pStyle w:val="BodyText"/>
        <w:spacing w:line="312" w:lineRule="auto"/>
        <w:ind w:left="961"/>
        <w:rPr>
          <w:rFonts w:asciiTheme="minorHAnsi" w:hAnsiTheme="minorHAnsi"/>
          <w:sz w:val="22"/>
          <w:szCs w:val="22"/>
        </w:rPr>
      </w:pPr>
      <w:r w:rsidRPr="001C052C">
        <w:rPr>
          <w:rFonts w:asciiTheme="minorHAnsi" w:hAnsiTheme="minorHAnsi"/>
          <w:b/>
          <w:sz w:val="22"/>
          <w:szCs w:val="22"/>
        </w:rPr>
        <w:t xml:space="preserve">Student member </w:t>
      </w:r>
      <w:r w:rsidRPr="001C052C">
        <w:rPr>
          <w:rFonts w:asciiTheme="minorHAnsi" w:hAnsiTheme="minorHAnsi"/>
          <w:sz w:val="22"/>
          <w:szCs w:val="22"/>
        </w:rPr>
        <w:t>means a student currently enrolled in any degree at Sydney University.</w:t>
      </w:r>
    </w:p>
    <w:p w14:paraId="0D098C37" w14:textId="77777777" w:rsidR="001F7A52" w:rsidRPr="001C052C" w:rsidRDefault="00C36BE2" w:rsidP="000C1255">
      <w:pPr>
        <w:pStyle w:val="BodyText"/>
        <w:spacing w:line="312" w:lineRule="auto"/>
        <w:ind w:left="961" w:right="324"/>
        <w:rPr>
          <w:rFonts w:asciiTheme="minorHAnsi" w:hAnsiTheme="minorHAnsi"/>
          <w:sz w:val="22"/>
          <w:szCs w:val="22"/>
        </w:rPr>
      </w:pPr>
      <w:r w:rsidRPr="001C052C">
        <w:rPr>
          <w:rFonts w:asciiTheme="minorHAnsi" w:hAnsiTheme="minorHAnsi"/>
          <w:b/>
          <w:sz w:val="22"/>
          <w:szCs w:val="22"/>
        </w:rPr>
        <w:t xml:space="preserve">Subscription Fee </w:t>
      </w:r>
      <w:r w:rsidRPr="001C052C">
        <w:rPr>
          <w:rFonts w:asciiTheme="minorHAnsi" w:hAnsiTheme="minorHAnsi"/>
          <w:sz w:val="22"/>
          <w:szCs w:val="22"/>
        </w:rPr>
        <w:t>means the annual Club membership fee to be paid by members as determined by the Executive Committee in accordance with</w:t>
      </w:r>
      <w:r w:rsidR="006329C8" w:rsidRPr="001C052C">
        <w:rPr>
          <w:rFonts w:asciiTheme="minorHAnsi" w:hAnsiTheme="minorHAnsi"/>
          <w:sz w:val="22"/>
          <w:szCs w:val="22"/>
        </w:rPr>
        <w:t xml:space="preserve"> </w:t>
      </w:r>
      <w:r w:rsidRPr="001C052C">
        <w:rPr>
          <w:rFonts w:asciiTheme="minorHAnsi" w:hAnsiTheme="minorHAnsi"/>
          <w:sz w:val="22"/>
          <w:szCs w:val="22"/>
        </w:rPr>
        <w:t>clause 17.</w:t>
      </w:r>
    </w:p>
    <w:p w14:paraId="4254D121" w14:textId="77777777" w:rsidR="001F7A52" w:rsidRPr="001C052C" w:rsidRDefault="00C36BE2" w:rsidP="000C1255">
      <w:pPr>
        <w:pStyle w:val="BodyText"/>
        <w:spacing w:line="312" w:lineRule="auto"/>
        <w:ind w:left="961"/>
        <w:rPr>
          <w:rFonts w:asciiTheme="minorHAnsi" w:hAnsiTheme="minorHAnsi"/>
          <w:sz w:val="22"/>
          <w:szCs w:val="22"/>
        </w:rPr>
      </w:pPr>
      <w:r w:rsidRPr="001C052C">
        <w:rPr>
          <w:rFonts w:asciiTheme="minorHAnsi" w:hAnsiTheme="minorHAnsi"/>
          <w:b/>
          <w:sz w:val="22"/>
          <w:szCs w:val="22"/>
        </w:rPr>
        <w:t xml:space="preserve">SUBC </w:t>
      </w:r>
      <w:r w:rsidRPr="001C052C">
        <w:rPr>
          <w:rFonts w:asciiTheme="minorHAnsi" w:hAnsiTheme="minorHAnsi"/>
          <w:sz w:val="22"/>
          <w:szCs w:val="22"/>
        </w:rPr>
        <w:t>means Sydney University Boat Club, as amalgamated.</w:t>
      </w:r>
    </w:p>
    <w:p w14:paraId="4AE7C3D5" w14:textId="77777777" w:rsidR="001F7A52" w:rsidRPr="001C052C" w:rsidRDefault="00C36BE2" w:rsidP="000C1255">
      <w:pPr>
        <w:pStyle w:val="BodyText"/>
        <w:spacing w:line="312" w:lineRule="auto"/>
        <w:ind w:left="961"/>
        <w:rPr>
          <w:rFonts w:asciiTheme="minorHAnsi" w:hAnsiTheme="minorHAnsi"/>
          <w:sz w:val="22"/>
          <w:szCs w:val="22"/>
        </w:rPr>
      </w:pPr>
      <w:r w:rsidRPr="001C052C">
        <w:rPr>
          <w:rFonts w:asciiTheme="minorHAnsi" w:hAnsiTheme="minorHAnsi"/>
          <w:b/>
          <w:sz w:val="22"/>
          <w:szCs w:val="22"/>
        </w:rPr>
        <w:t xml:space="preserve">SUSF </w:t>
      </w:r>
      <w:r w:rsidRPr="001C052C">
        <w:rPr>
          <w:rFonts w:asciiTheme="minorHAnsi" w:hAnsiTheme="minorHAnsi"/>
          <w:sz w:val="22"/>
          <w:szCs w:val="22"/>
        </w:rPr>
        <w:t>means Sydney University Sport &amp; Fitness.</w:t>
      </w:r>
    </w:p>
    <w:p w14:paraId="38509FAA" w14:textId="77777777" w:rsidR="001F7A52" w:rsidRPr="001C052C" w:rsidRDefault="00C36BE2" w:rsidP="000C1255">
      <w:pPr>
        <w:spacing w:line="312" w:lineRule="auto"/>
        <w:ind w:left="961"/>
        <w:rPr>
          <w:rFonts w:asciiTheme="minorHAnsi" w:hAnsiTheme="minorHAnsi"/>
        </w:rPr>
      </w:pPr>
      <w:r w:rsidRPr="001C052C">
        <w:rPr>
          <w:rFonts w:asciiTheme="minorHAnsi" w:hAnsiTheme="minorHAnsi"/>
          <w:b/>
        </w:rPr>
        <w:t xml:space="preserve">The Club </w:t>
      </w:r>
      <w:r w:rsidRPr="001C052C">
        <w:rPr>
          <w:rFonts w:asciiTheme="minorHAnsi" w:hAnsiTheme="minorHAnsi"/>
        </w:rPr>
        <w:t>means Sydney University Boat Club.</w:t>
      </w:r>
    </w:p>
    <w:p w14:paraId="080A1C12" w14:textId="77777777" w:rsidR="001F7A52" w:rsidRPr="001C052C" w:rsidRDefault="001F7A52" w:rsidP="000C1255">
      <w:pPr>
        <w:pStyle w:val="BodyText"/>
        <w:spacing w:line="312" w:lineRule="auto"/>
        <w:rPr>
          <w:rFonts w:asciiTheme="minorHAnsi" w:hAnsiTheme="minorHAnsi"/>
          <w:sz w:val="22"/>
          <w:szCs w:val="22"/>
        </w:rPr>
      </w:pPr>
    </w:p>
    <w:p w14:paraId="06E393D1" w14:textId="77777777" w:rsidR="001F7A52" w:rsidRPr="001C052C" w:rsidRDefault="00C36BE2" w:rsidP="000C1255">
      <w:pPr>
        <w:pStyle w:val="Heading1"/>
        <w:numPr>
          <w:ilvl w:val="0"/>
          <w:numId w:val="10"/>
        </w:numPr>
        <w:spacing w:line="312" w:lineRule="auto"/>
        <w:ind w:left="709" w:hanging="468"/>
        <w:rPr>
          <w:rFonts w:asciiTheme="minorHAnsi" w:hAnsiTheme="minorHAnsi"/>
          <w:sz w:val="22"/>
          <w:szCs w:val="22"/>
        </w:rPr>
      </w:pPr>
      <w:r w:rsidRPr="001C052C">
        <w:rPr>
          <w:rFonts w:asciiTheme="minorHAnsi" w:hAnsiTheme="minorHAnsi"/>
          <w:sz w:val="22"/>
          <w:szCs w:val="22"/>
        </w:rPr>
        <w:t>OBJECT</w:t>
      </w:r>
    </w:p>
    <w:p w14:paraId="63AA7205" w14:textId="77777777" w:rsidR="001F7A52" w:rsidRPr="001C052C" w:rsidRDefault="00C36BE2" w:rsidP="000C1255">
      <w:pPr>
        <w:pStyle w:val="BodyText"/>
        <w:spacing w:line="312" w:lineRule="auto"/>
        <w:ind w:left="241"/>
        <w:rPr>
          <w:rFonts w:asciiTheme="minorHAnsi" w:hAnsiTheme="minorHAnsi"/>
          <w:sz w:val="22"/>
          <w:szCs w:val="22"/>
        </w:rPr>
      </w:pPr>
      <w:r w:rsidRPr="001C052C">
        <w:rPr>
          <w:rFonts w:asciiTheme="minorHAnsi" w:hAnsiTheme="minorHAnsi"/>
          <w:sz w:val="22"/>
          <w:szCs w:val="22"/>
        </w:rPr>
        <w:t>The objects of SUBC shall be:</w:t>
      </w:r>
    </w:p>
    <w:p w14:paraId="1CE51365" w14:textId="77777777" w:rsidR="001F7A52" w:rsidRPr="001C052C" w:rsidRDefault="00C36BE2" w:rsidP="006F3547">
      <w:pPr>
        <w:pStyle w:val="ListParagraph"/>
        <w:numPr>
          <w:ilvl w:val="1"/>
          <w:numId w:val="10"/>
        </w:numPr>
        <w:spacing w:line="312" w:lineRule="auto"/>
        <w:ind w:right="201"/>
        <w:rPr>
          <w:rFonts w:asciiTheme="minorHAnsi" w:hAnsiTheme="minorHAnsi"/>
        </w:rPr>
      </w:pPr>
      <w:r w:rsidRPr="001C052C">
        <w:rPr>
          <w:rFonts w:asciiTheme="minorHAnsi" w:hAnsiTheme="minorHAnsi"/>
        </w:rPr>
        <w:t>To encourage, foster, promote, develop and govern the sport of rowing at Sydney University through providing a range of rowing programs for both men and women. From time to time this may</w:t>
      </w:r>
      <w:r w:rsidR="006329C8" w:rsidRPr="001C052C">
        <w:rPr>
          <w:rFonts w:asciiTheme="minorHAnsi" w:hAnsiTheme="minorHAnsi"/>
        </w:rPr>
        <w:t xml:space="preserve"> </w:t>
      </w:r>
      <w:r w:rsidRPr="001C052C">
        <w:rPr>
          <w:rFonts w:asciiTheme="minorHAnsi" w:hAnsiTheme="minorHAnsi"/>
        </w:rPr>
        <w:t>include, but is not limited to; novice, club, development, elite, masters, lightweight and heavyweight.</w:t>
      </w:r>
    </w:p>
    <w:p w14:paraId="1B25BA8C" w14:textId="77777777" w:rsidR="001F7A52" w:rsidRPr="001C052C" w:rsidRDefault="00C36BE2" w:rsidP="006F3547">
      <w:pPr>
        <w:pStyle w:val="ListParagraph"/>
        <w:numPr>
          <w:ilvl w:val="1"/>
          <w:numId w:val="10"/>
        </w:numPr>
        <w:spacing w:line="312" w:lineRule="auto"/>
        <w:ind w:right="808"/>
        <w:rPr>
          <w:rFonts w:asciiTheme="minorHAnsi" w:hAnsiTheme="minorHAnsi"/>
        </w:rPr>
      </w:pPr>
      <w:r w:rsidRPr="001C052C">
        <w:rPr>
          <w:rFonts w:asciiTheme="minorHAnsi" w:hAnsiTheme="minorHAnsi"/>
        </w:rPr>
        <w:t>To participate in a range of rowing competitions in Australia</w:t>
      </w:r>
      <w:r w:rsidR="006329C8" w:rsidRPr="001C052C">
        <w:rPr>
          <w:rFonts w:asciiTheme="minorHAnsi" w:hAnsiTheme="minorHAnsi"/>
        </w:rPr>
        <w:t xml:space="preserve"> and overseas</w:t>
      </w:r>
      <w:r w:rsidRPr="001C052C">
        <w:rPr>
          <w:rFonts w:asciiTheme="minorHAnsi" w:hAnsiTheme="minorHAnsi"/>
        </w:rPr>
        <w:t>, including but not limited to Club, State, National and Intervarsity competitions.</w:t>
      </w:r>
    </w:p>
    <w:p w14:paraId="117250D3" w14:textId="77777777" w:rsidR="001F7A52" w:rsidRPr="001C052C" w:rsidRDefault="001F7A52" w:rsidP="000C1255">
      <w:pPr>
        <w:pStyle w:val="BodyText"/>
        <w:spacing w:line="312" w:lineRule="auto"/>
        <w:rPr>
          <w:rFonts w:asciiTheme="minorHAnsi" w:hAnsiTheme="minorHAnsi"/>
          <w:sz w:val="22"/>
          <w:szCs w:val="22"/>
        </w:rPr>
      </w:pPr>
    </w:p>
    <w:p w14:paraId="69935876" w14:textId="77777777" w:rsidR="001F7A52" w:rsidRPr="001C052C" w:rsidRDefault="00C36BE2" w:rsidP="000C1255">
      <w:pPr>
        <w:pStyle w:val="Heading1"/>
        <w:numPr>
          <w:ilvl w:val="0"/>
          <w:numId w:val="10"/>
        </w:numPr>
        <w:spacing w:line="312" w:lineRule="auto"/>
        <w:ind w:left="492" w:hanging="251"/>
        <w:rPr>
          <w:rFonts w:asciiTheme="minorHAnsi" w:hAnsiTheme="minorHAnsi"/>
          <w:sz w:val="22"/>
          <w:szCs w:val="22"/>
        </w:rPr>
      </w:pPr>
      <w:r w:rsidRPr="001C052C">
        <w:rPr>
          <w:rFonts w:asciiTheme="minorHAnsi" w:hAnsiTheme="minorHAnsi"/>
          <w:sz w:val="22"/>
          <w:szCs w:val="22"/>
        </w:rPr>
        <w:t>NO PROFITS FOR MEMBERS</w:t>
      </w:r>
    </w:p>
    <w:p w14:paraId="54B58E58" w14:textId="77777777" w:rsidR="001F7A52" w:rsidRPr="001C052C" w:rsidRDefault="00C36BE2" w:rsidP="000C1255">
      <w:pPr>
        <w:pStyle w:val="BodyText"/>
        <w:spacing w:line="312" w:lineRule="auto"/>
        <w:ind w:left="241" w:right="339"/>
        <w:rPr>
          <w:rFonts w:asciiTheme="minorHAnsi" w:hAnsiTheme="minorHAnsi"/>
          <w:sz w:val="22"/>
          <w:szCs w:val="22"/>
        </w:rPr>
      </w:pPr>
      <w:r w:rsidRPr="001C052C">
        <w:rPr>
          <w:rFonts w:asciiTheme="minorHAnsi" w:hAnsiTheme="minorHAnsi"/>
          <w:sz w:val="22"/>
          <w:szCs w:val="22"/>
        </w:rPr>
        <w:t>The income and property of SUBC will be applied solely towards the promotion of the objects of SUBC as set out in this constitution, and no portion thereof will be paid or transferred, directly or indirectly, by way of dividend, bonus or otherwise, to any member.</w:t>
      </w:r>
    </w:p>
    <w:p w14:paraId="542299E3" w14:textId="77777777" w:rsidR="001F7A52" w:rsidRPr="001C052C" w:rsidRDefault="001F7A52" w:rsidP="000C1255">
      <w:pPr>
        <w:pStyle w:val="BodyText"/>
        <w:spacing w:line="312" w:lineRule="auto"/>
        <w:rPr>
          <w:rFonts w:asciiTheme="minorHAnsi" w:hAnsiTheme="minorHAnsi"/>
          <w:sz w:val="22"/>
          <w:szCs w:val="22"/>
        </w:rPr>
      </w:pPr>
    </w:p>
    <w:p w14:paraId="4E768416" w14:textId="77777777" w:rsidR="001F7A52" w:rsidRPr="001C052C" w:rsidRDefault="00C36BE2" w:rsidP="000C1255">
      <w:pPr>
        <w:pStyle w:val="BodyText"/>
        <w:spacing w:line="312" w:lineRule="auto"/>
        <w:ind w:left="241"/>
        <w:rPr>
          <w:rFonts w:asciiTheme="minorHAnsi" w:hAnsiTheme="minorHAnsi"/>
          <w:sz w:val="22"/>
          <w:szCs w:val="22"/>
        </w:rPr>
      </w:pPr>
      <w:r w:rsidRPr="001C052C">
        <w:rPr>
          <w:rFonts w:asciiTheme="minorHAnsi" w:hAnsiTheme="minorHAnsi"/>
          <w:sz w:val="22"/>
          <w:szCs w:val="22"/>
        </w:rPr>
        <w:t>Nothing in clause 4 of this Constitution will prevent:</w:t>
      </w:r>
    </w:p>
    <w:p w14:paraId="33B62C0A" w14:textId="77777777" w:rsidR="001F7A52" w:rsidRPr="001C052C" w:rsidRDefault="00C36BE2" w:rsidP="000C1255">
      <w:pPr>
        <w:pStyle w:val="ListParagraph"/>
        <w:numPr>
          <w:ilvl w:val="1"/>
          <w:numId w:val="10"/>
        </w:numPr>
        <w:spacing w:line="312" w:lineRule="auto"/>
        <w:ind w:left="961" w:right="191"/>
        <w:rPr>
          <w:rFonts w:asciiTheme="minorHAnsi" w:hAnsiTheme="minorHAnsi"/>
        </w:rPr>
      </w:pPr>
      <w:r w:rsidRPr="001C052C">
        <w:rPr>
          <w:rFonts w:asciiTheme="minorHAnsi" w:hAnsiTheme="minorHAnsi"/>
        </w:rPr>
        <w:t>The payment, in good faith, or reasonable and proper remuneration to any officer or employee of SUBC for services actually rendered to SUBC or the payment, in good faith, of an amount to any member of SUBC in return for any services actually rendered to SUBC for goods supplied in the ordinary or usual course of business, or the payment of interest for money lent or reasonable and proper rent for premises demised or let by</w:t>
      </w:r>
      <w:r w:rsidR="006329C8" w:rsidRPr="001C052C">
        <w:rPr>
          <w:rFonts w:asciiTheme="minorHAnsi" w:hAnsiTheme="minorHAnsi"/>
        </w:rPr>
        <w:t xml:space="preserve"> </w:t>
      </w:r>
      <w:r w:rsidRPr="001C052C">
        <w:rPr>
          <w:rFonts w:asciiTheme="minorHAnsi" w:hAnsiTheme="minorHAnsi"/>
        </w:rPr>
        <w:t>any member to SUBC and SUSF.</w:t>
      </w:r>
    </w:p>
    <w:p w14:paraId="6EC4529F" w14:textId="77777777" w:rsidR="001F7A52" w:rsidRPr="001C052C" w:rsidRDefault="00C36BE2" w:rsidP="000C1255">
      <w:pPr>
        <w:pStyle w:val="ListParagraph"/>
        <w:numPr>
          <w:ilvl w:val="1"/>
          <w:numId w:val="10"/>
        </w:numPr>
        <w:tabs>
          <w:tab w:val="left" w:pos="962"/>
        </w:tabs>
        <w:spacing w:line="312" w:lineRule="auto"/>
        <w:ind w:left="961" w:right="541"/>
        <w:rPr>
          <w:rFonts w:asciiTheme="minorHAnsi" w:hAnsiTheme="minorHAnsi"/>
        </w:rPr>
      </w:pPr>
      <w:r w:rsidRPr="001C052C">
        <w:rPr>
          <w:rFonts w:asciiTheme="minorHAnsi" w:hAnsiTheme="minorHAnsi"/>
        </w:rPr>
        <w:t>SUBC from providing services or information to the members on terms which are different from the terms pursuant to which services or information is provided to persons who are not members.</w:t>
      </w:r>
    </w:p>
    <w:p w14:paraId="7CA2998A" w14:textId="77777777" w:rsidR="001F7A52" w:rsidRPr="001C052C" w:rsidRDefault="001F7A52" w:rsidP="000C1255">
      <w:pPr>
        <w:pStyle w:val="BodyText"/>
        <w:spacing w:line="312" w:lineRule="auto"/>
        <w:rPr>
          <w:rFonts w:asciiTheme="minorHAnsi" w:hAnsiTheme="minorHAnsi"/>
          <w:sz w:val="22"/>
          <w:szCs w:val="22"/>
        </w:rPr>
      </w:pPr>
    </w:p>
    <w:p w14:paraId="04E94609" w14:textId="77777777" w:rsidR="001F7A52" w:rsidRPr="001C052C" w:rsidRDefault="00C36BE2" w:rsidP="000C1255">
      <w:pPr>
        <w:pStyle w:val="Heading1"/>
        <w:numPr>
          <w:ilvl w:val="0"/>
          <w:numId w:val="10"/>
        </w:numPr>
        <w:tabs>
          <w:tab w:val="left" w:pos="493"/>
        </w:tabs>
        <w:spacing w:line="312" w:lineRule="auto"/>
        <w:ind w:left="492" w:hanging="251"/>
        <w:rPr>
          <w:rFonts w:asciiTheme="minorHAnsi" w:hAnsiTheme="minorHAnsi"/>
          <w:sz w:val="22"/>
          <w:szCs w:val="22"/>
        </w:rPr>
      </w:pPr>
      <w:r w:rsidRPr="001C052C">
        <w:rPr>
          <w:rFonts w:asciiTheme="minorHAnsi" w:hAnsiTheme="minorHAnsi"/>
          <w:sz w:val="22"/>
          <w:szCs w:val="22"/>
        </w:rPr>
        <w:t>WINDING UP</w:t>
      </w:r>
    </w:p>
    <w:p w14:paraId="04308756" w14:textId="77777777" w:rsidR="001F7A52" w:rsidRPr="001C052C" w:rsidRDefault="00C36BE2" w:rsidP="000C1255">
      <w:pPr>
        <w:pStyle w:val="BodyText"/>
        <w:spacing w:line="312" w:lineRule="auto"/>
        <w:ind w:left="241" w:right="232"/>
        <w:rPr>
          <w:rFonts w:asciiTheme="minorHAnsi" w:hAnsiTheme="minorHAnsi"/>
          <w:sz w:val="22"/>
          <w:szCs w:val="22"/>
        </w:rPr>
      </w:pPr>
      <w:r w:rsidRPr="001C052C">
        <w:rPr>
          <w:rFonts w:asciiTheme="minorHAnsi" w:hAnsiTheme="minorHAnsi"/>
          <w:sz w:val="22"/>
          <w:szCs w:val="22"/>
        </w:rPr>
        <w:t>If upon winding up or dissolution of the club there remains, after satisfaction of al</w:t>
      </w:r>
      <w:r w:rsidR="0093779A">
        <w:rPr>
          <w:rFonts w:asciiTheme="minorHAnsi" w:hAnsiTheme="minorHAnsi"/>
          <w:sz w:val="22"/>
          <w:szCs w:val="22"/>
        </w:rPr>
        <w:t>l its debts and liabilities, any</w:t>
      </w:r>
      <w:r w:rsidRPr="001C052C">
        <w:rPr>
          <w:rFonts w:asciiTheme="minorHAnsi" w:hAnsiTheme="minorHAnsi"/>
          <w:sz w:val="22"/>
          <w:szCs w:val="22"/>
        </w:rPr>
        <w:t xml:space="preserve"> property whatsoever, the same shall not be paid to</w:t>
      </w:r>
      <w:r w:rsidR="0093779A">
        <w:rPr>
          <w:rFonts w:asciiTheme="minorHAnsi" w:hAnsiTheme="minorHAnsi"/>
          <w:sz w:val="22"/>
          <w:szCs w:val="22"/>
        </w:rPr>
        <w:t>,</w:t>
      </w:r>
      <w:r w:rsidRPr="001C052C">
        <w:rPr>
          <w:rFonts w:asciiTheme="minorHAnsi" w:hAnsiTheme="minorHAnsi"/>
          <w:sz w:val="22"/>
          <w:szCs w:val="22"/>
        </w:rPr>
        <w:t xml:space="preserve"> nor distributed among the Members, but shall be given or transferred to SUSF in accordance with both the SUBC and the SUSF Constitutions.</w:t>
      </w:r>
    </w:p>
    <w:p w14:paraId="54C4AD55" w14:textId="77777777" w:rsidR="006329C8" w:rsidRPr="001C052C" w:rsidRDefault="006329C8" w:rsidP="000C1255">
      <w:pPr>
        <w:pStyle w:val="Heading1"/>
        <w:tabs>
          <w:tab w:val="left" w:pos="493"/>
        </w:tabs>
        <w:spacing w:line="312" w:lineRule="auto"/>
        <w:ind w:left="492" w:firstLine="0"/>
        <w:rPr>
          <w:rFonts w:asciiTheme="minorHAnsi" w:hAnsiTheme="minorHAnsi"/>
          <w:sz w:val="22"/>
          <w:szCs w:val="22"/>
        </w:rPr>
      </w:pPr>
    </w:p>
    <w:p w14:paraId="183A6D79" w14:textId="77777777" w:rsidR="001F7A52" w:rsidRPr="001C052C" w:rsidRDefault="00C36BE2" w:rsidP="000C1255">
      <w:pPr>
        <w:pStyle w:val="Heading1"/>
        <w:numPr>
          <w:ilvl w:val="0"/>
          <w:numId w:val="10"/>
        </w:numPr>
        <w:tabs>
          <w:tab w:val="left" w:pos="493"/>
        </w:tabs>
        <w:spacing w:line="312" w:lineRule="auto"/>
        <w:ind w:left="492" w:hanging="251"/>
        <w:rPr>
          <w:rFonts w:asciiTheme="minorHAnsi" w:hAnsiTheme="minorHAnsi"/>
          <w:sz w:val="22"/>
          <w:szCs w:val="22"/>
        </w:rPr>
      </w:pPr>
      <w:r w:rsidRPr="001C052C">
        <w:rPr>
          <w:rFonts w:asciiTheme="minorHAnsi" w:hAnsiTheme="minorHAnsi"/>
          <w:sz w:val="22"/>
          <w:szCs w:val="22"/>
        </w:rPr>
        <w:t>MEMBERSHIP</w:t>
      </w:r>
    </w:p>
    <w:p w14:paraId="14867B66" w14:textId="77777777" w:rsidR="001F7A52" w:rsidRPr="001C052C" w:rsidRDefault="00C36BE2" w:rsidP="000C1255">
      <w:pPr>
        <w:pStyle w:val="BodyText"/>
        <w:spacing w:line="312" w:lineRule="auto"/>
        <w:ind w:left="241"/>
        <w:rPr>
          <w:rFonts w:asciiTheme="minorHAnsi" w:hAnsiTheme="minorHAnsi"/>
          <w:sz w:val="22"/>
          <w:szCs w:val="22"/>
        </w:rPr>
      </w:pPr>
      <w:r w:rsidRPr="001C052C">
        <w:rPr>
          <w:rFonts w:asciiTheme="minorHAnsi" w:hAnsiTheme="minorHAnsi"/>
          <w:sz w:val="22"/>
          <w:szCs w:val="22"/>
        </w:rPr>
        <w:t>Membership to SUBC shall be determined by the following:</w:t>
      </w:r>
    </w:p>
    <w:p w14:paraId="0638B3A0" w14:textId="77777777" w:rsidR="001F7A52" w:rsidRPr="001C052C" w:rsidRDefault="00C36BE2" w:rsidP="006F3547">
      <w:pPr>
        <w:pStyle w:val="ListParagraph"/>
        <w:numPr>
          <w:ilvl w:val="1"/>
          <w:numId w:val="10"/>
        </w:numPr>
        <w:spacing w:line="312" w:lineRule="auto"/>
        <w:ind w:left="1276" w:right="788" w:hanging="425"/>
        <w:rPr>
          <w:rFonts w:asciiTheme="minorHAnsi" w:hAnsiTheme="minorHAnsi"/>
        </w:rPr>
      </w:pPr>
      <w:r w:rsidRPr="001C052C">
        <w:rPr>
          <w:rFonts w:asciiTheme="minorHAnsi" w:hAnsiTheme="minorHAnsi"/>
        </w:rPr>
        <w:t>All members of SUSF shall be eligible for membership of SUBC upon payment of a subscription relevant to their membership category as determined annually by the Executive Committee.</w:t>
      </w:r>
    </w:p>
    <w:p w14:paraId="484FC41C" w14:textId="77777777" w:rsidR="001F7A52" w:rsidRPr="001C052C" w:rsidRDefault="00C36BE2" w:rsidP="006F3547">
      <w:pPr>
        <w:pStyle w:val="ListParagraph"/>
        <w:numPr>
          <w:ilvl w:val="1"/>
          <w:numId w:val="10"/>
        </w:numPr>
        <w:spacing w:line="312" w:lineRule="auto"/>
        <w:ind w:left="1276" w:hanging="425"/>
        <w:rPr>
          <w:rFonts w:asciiTheme="minorHAnsi" w:hAnsiTheme="minorHAnsi"/>
        </w:rPr>
      </w:pPr>
      <w:r w:rsidRPr="001C052C">
        <w:rPr>
          <w:rFonts w:asciiTheme="minorHAnsi" w:hAnsiTheme="minorHAnsi"/>
        </w:rPr>
        <w:t>No one other than a member of SUSF may be a member of the club.</w:t>
      </w:r>
    </w:p>
    <w:p w14:paraId="37234ED9" w14:textId="77777777" w:rsidR="001F7A52" w:rsidRPr="001C052C" w:rsidRDefault="00C36BE2" w:rsidP="006F3547">
      <w:pPr>
        <w:pStyle w:val="ListParagraph"/>
        <w:numPr>
          <w:ilvl w:val="1"/>
          <w:numId w:val="10"/>
        </w:numPr>
        <w:spacing w:line="312" w:lineRule="auto"/>
        <w:ind w:left="1276" w:right="383" w:hanging="425"/>
        <w:rPr>
          <w:rFonts w:asciiTheme="minorHAnsi" w:hAnsiTheme="minorHAnsi"/>
        </w:rPr>
      </w:pPr>
      <w:r w:rsidRPr="001C052C">
        <w:rPr>
          <w:rFonts w:asciiTheme="minorHAnsi" w:hAnsiTheme="minorHAnsi"/>
        </w:rPr>
        <w:t>Any member of SUSF may make application to become a member of the club by completing the prescribed membership form and giving it to the Secretary of SUBC.</w:t>
      </w:r>
    </w:p>
    <w:p w14:paraId="6094AB27" w14:textId="77777777" w:rsidR="001F7A52" w:rsidRPr="001C052C" w:rsidRDefault="00C36BE2" w:rsidP="006F3547">
      <w:pPr>
        <w:pStyle w:val="ListParagraph"/>
        <w:numPr>
          <w:ilvl w:val="1"/>
          <w:numId w:val="10"/>
        </w:numPr>
        <w:spacing w:line="312" w:lineRule="auto"/>
        <w:ind w:left="1276" w:right="395" w:hanging="425"/>
        <w:rPr>
          <w:rFonts w:asciiTheme="minorHAnsi" w:hAnsiTheme="minorHAnsi"/>
        </w:rPr>
      </w:pPr>
      <w:r w:rsidRPr="001C052C">
        <w:rPr>
          <w:rFonts w:asciiTheme="minorHAnsi" w:hAnsiTheme="minorHAnsi"/>
        </w:rPr>
        <w:t>Failure to pay annual SUSF membership and SUBC subscription fees will cause membership to lapse, and the member shall forfeit all rights and claims upon the Club and its property and assets and funds.</w:t>
      </w:r>
    </w:p>
    <w:p w14:paraId="4276EC95" w14:textId="77777777" w:rsidR="001F7A52" w:rsidRPr="001C052C" w:rsidRDefault="001F7A52" w:rsidP="000C1255">
      <w:pPr>
        <w:pStyle w:val="BodyText"/>
        <w:spacing w:line="312" w:lineRule="auto"/>
        <w:rPr>
          <w:rFonts w:asciiTheme="minorHAnsi" w:hAnsiTheme="minorHAnsi"/>
          <w:sz w:val="22"/>
          <w:szCs w:val="22"/>
        </w:rPr>
      </w:pPr>
    </w:p>
    <w:p w14:paraId="675EDBCE" w14:textId="77777777" w:rsidR="001F7A52" w:rsidRPr="001C052C" w:rsidRDefault="00C36BE2" w:rsidP="000C1255">
      <w:pPr>
        <w:pStyle w:val="Heading1"/>
        <w:numPr>
          <w:ilvl w:val="0"/>
          <w:numId w:val="10"/>
        </w:numPr>
        <w:tabs>
          <w:tab w:val="left" w:pos="493"/>
        </w:tabs>
        <w:spacing w:line="312" w:lineRule="auto"/>
        <w:ind w:left="492" w:hanging="251"/>
        <w:rPr>
          <w:rFonts w:asciiTheme="minorHAnsi" w:hAnsiTheme="minorHAnsi"/>
          <w:sz w:val="22"/>
          <w:szCs w:val="22"/>
        </w:rPr>
      </w:pPr>
      <w:r w:rsidRPr="001C052C">
        <w:rPr>
          <w:rFonts w:asciiTheme="minorHAnsi" w:hAnsiTheme="minorHAnsi"/>
          <w:sz w:val="22"/>
          <w:szCs w:val="22"/>
        </w:rPr>
        <w:t>CATEGORIES OF MEMBERSHIP</w:t>
      </w:r>
    </w:p>
    <w:p w14:paraId="3D235935" w14:textId="77777777" w:rsidR="001F7A52" w:rsidRPr="001C052C" w:rsidRDefault="00C36BE2" w:rsidP="000C1255">
      <w:pPr>
        <w:pStyle w:val="BodyText"/>
        <w:spacing w:line="312" w:lineRule="auto"/>
        <w:ind w:left="241"/>
        <w:rPr>
          <w:rFonts w:asciiTheme="minorHAnsi" w:hAnsiTheme="minorHAnsi"/>
          <w:sz w:val="22"/>
          <w:szCs w:val="22"/>
        </w:rPr>
      </w:pPr>
      <w:r w:rsidRPr="001C052C">
        <w:rPr>
          <w:rFonts w:asciiTheme="minorHAnsi" w:hAnsiTheme="minorHAnsi"/>
          <w:sz w:val="22"/>
          <w:szCs w:val="22"/>
        </w:rPr>
        <w:t>SUBC shall have the following categories of membership:</w:t>
      </w:r>
    </w:p>
    <w:p w14:paraId="10222B43" w14:textId="77777777" w:rsidR="006329C8" w:rsidRPr="001C052C" w:rsidRDefault="006329C8" w:rsidP="003C0EC7">
      <w:pPr>
        <w:pStyle w:val="ListParagraph"/>
        <w:numPr>
          <w:ilvl w:val="1"/>
          <w:numId w:val="10"/>
        </w:numPr>
        <w:spacing w:line="312" w:lineRule="auto"/>
        <w:ind w:left="1418" w:hanging="425"/>
        <w:rPr>
          <w:rFonts w:asciiTheme="minorHAnsi" w:hAnsiTheme="minorHAnsi"/>
        </w:rPr>
      </w:pPr>
      <w:r w:rsidRPr="001C052C">
        <w:rPr>
          <w:rFonts w:asciiTheme="minorHAnsi" w:hAnsiTheme="minorHAnsi"/>
        </w:rPr>
        <w:t>Honorary Life Membership</w:t>
      </w:r>
    </w:p>
    <w:p w14:paraId="09E25720" w14:textId="77777777" w:rsidR="001F7A52" w:rsidRPr="001C052C" w:rsidRDefault="00C36BE2" w:rsidP="003C0EC7">
      <w:pPr>
        <w:pStyle w:val="ListParagraph"/>
        <w:numPr>
          <w:ilvl w:val="1"/>
          <w:numId w:val="10"/>
        </w:numPr>
        <w:spacing w:line="312" w:lineRule="auto"/>
        <w:ind w:left="1418" w:hanging="425"/>
        <w:rPr>
          <w:rFonts w:asciiTheme="minorHAnsi" w:hAnsiTheme="minorHAnsi"/>
        </w:rPr>
      </w:pPr>
      <w:r w:rsidRPr="001C052C">
        <w:rPr>
          <w:rFonts w:asciiTheme="minorHAnsi" w:hAnsiTheme="minorHAnsi"/>
        </w:rPr>
        <w:t>University Members</w:t>
      </w:r>
    </w:p>
    <w:p w14:paraId="4B35196D" w14:textId="77777777" w:rsidR="001F7A52" w:rsidRPr="001C052C" w:rsidRDefault="00C36BE2" w:rsidP="003C0EC7">
      <w:pPr>
        <w:pStyle w:val="ListParagraph"/>
        <w:numPr>
          <w:ilvl w:val="1"/>
          <w:numId w:val="10"/>
        </w:numPr>
        <w:spacing w:line="312" w:lineRule="auto"/>
        <w:ind w:left="1418" w:hanging="425"/>
        <w:rPr>
          <w:rFonts w:asciiTheme="minorHAnsi" w:hAnsiTheme="minorHAnsi"/>
        </w:rPr>
      </w:pPr>
      <w:r w:rsidRPr="001C052C">
        <w:rPr>
          <w:rFonts w:asciiTheme="minorHAnsi" w:hAnsiTheme="minorHAnsi"/>
        </w:rPr>
        <w:t>Honorary Members</w:t>
      </w:r>
    </w:p>
    <w:p w14:paraId="4F1D4A48" w14:textId="77777777" w:rsidR="001F7A52" w:rsidRPr="001C052C" w:rsidRDefault="00C36BE2" w:rsidP="003C0EC7">
      <w:pPr>
        <w:pStyle w:val="ListParagraph"/>
        <w:numPr>
          <w:ilvl w:val="1"/>
          <w:numId w:val="10"/>
        </w:numPr>
        <w:spacing w:line="312" w:lineRule="auto"/>
        <w:ind w:left="1418" w:hanging="425"/>
        <w:rPr>
          <w:rFonts w:asciiTheme="minorHAnsi" w:hAnsiTheme="minorHAnsi"/>
        </w:rPr>
      </w:pPr>
      <w:r w:rsidRPr="001C052C">
        <w:rPr>
          <w:rFonts w:asciiTheme="minorHAnsi" w:hAnsiTheme="minorHAnsi"/>
        </w:rPr>
        <w:t>Life Members of SUSF</w:t>
      </w:r>
    </w:p>
    <w:p w14:paraId="31B78446" w14:textId="77777777" w:rsidR="001F7A52" w:rsidRPr="001C052C" w:rsidRDefault="00C36BE2" w:rsidP="003C0EC7">
      <w:pPr>
        <w:pStyle w:val="ListParagraph"/>
        <w:numPr>
          <w:ilvl w:val="1"/>
          <w:numId w:val="10"/>
        </w:numPr>
        <w:spacing w:line="312" w:lineRule="auto"/>
        <w:ind w:left="1418" w:hanging="425"/>
        <w:rPr>
          <w:rFonts w:asciiTheme="minorHAnsi" w:hAnsiTheme="minorHAnsi"/>
        </w:rPr>
      </w:pPr>
      <w:r w:rsidRPr="001C052C">
        <w:rPr>
          <w:rFonts w:asciiTheme="minorHAnsi" w:hAnsiTheme="minorHAnsi"/>
        </w:rPr>
        <w:t>Community Members</w:t>
      </w:r>
    </w:p>
    <w:p w14:paraId="685A3C48" w14:textId="77777777" w:rsidR="001F7A52" w:rsidRPr="001C052C" w:rsidRDefault="00C36BE2" w:rsidP="003C0EC7">
      <w:pPr>
        <w:pStyle w:val="ListParagraph"/>
        <w:numPr>
          <w:ilvl w:val="1"/>
          <w:numId w:val="10"/>
        </w:numPr>
        <w:spacing w:line="312" w:lineRule="auto"/>
        <w:ind w:left="1418" w:hanging="425"/>
        <w:rPr>
          <w:rFonts w:asciiTheme="minorHAnsi" w:hAnsiTheme="minorHAnsi"/>
        </w:rPr>
      </w:pPr>
      <w:r w:rsidRPr="001C052C">
        <w:rPr>
          <w:rFonts w:asciiTheme="minorHAnsi" w:hAnsiTheme="minorHAnsi"/>
        </w:rPr>
        <w:lastRenderedPageBreak/>
        <w:t>Junior Community Members</w:t>
      </w:r>
    </w:p>
    <w:p w14:paraId="68C7819A" w14:textId="77777777" w:rsidR="001F7A52" w:rsidRPr="001C052C" w:rsidRDefault="001F7A52" w:rsidP="000C1255">
      <w:pPr>
        <w:pStyle w:val="BodyText"/>
        <w:spacing w:line="312" w:lineRule="auto"/>
        <w:rPr>
          <w:rFonts w:asciiTheme="minorHAnsi" w:hAnsiTheme="minorHAnsi"/>
          <w:sz w:val="22"/>
          <w:szCs w:val="22"/>
        </w:rPr>
      </w:pPr>
    </w:p>
    <w:p w14:paraId="48C3DCEB" w14:textId="77777777" w:rsidR="001F7A52" w:rsidRPr="001C052C" w:rsidRDefault="00C36BE2" w:rsidP="000C1255">
      <w:pPr>
        <w:pStyle w:val="Heading1"/>
        <w:numPr>
          <w:ilvl w:val="0"/>
          <w:numId w:val="10"/>
        </w:numPr>
        <w:tabs>
          <w:tab w:val="left" w:pos="493"/>
        </w:tabs>
        <w:spacing w:line="312" w:lineRule="auto"/>
        <w:ind w:left="492" w:hanging="251"/>
        <w:rPr>
          <w:rFonts w:asciiTheme="minorHAnsi" w:hAnsiTheme="minorHAnsi"/>
          <w:sz w:val="22"/>
          <w:szCs w:val="22"/>
        </w:rPr>
      </w:pPr>
      <w:r w:rsidRPr="001C052C">
        <w:rPr>
          <w:rFonts w:asciiTheme="minorHAnsi" w:hAnsiTheme="minorHAnsi"/>
          <w:sz w:val="22"/>
          <w:szCs w:val="22"/>
        </w:rPr>
        <w:t>UNIVERSITY MEMBERSHIP</w:t>
      </w:r>
    </w:p>
    <w:p w14:paraId="1CFEF366" w14:textId="77777777" w:rsidR="001F7A52" w:rsidRPr="001C052C" w:rsidRDefault="00C36BE2" w:rsidP="000C1255">
      <w:pPr>
        <w:pStyle w:val="BodyText"/>
        <w:spacing w:line="312" w:lineRule="auto"/>
        <w:ind w:left="241"/>
        <w:rPr>
          <w:rFonts w:asciiTheme="minorHAnsi" w:hAnsiTheme="minorHAnsi"/>
          <w:sz w:val="22"/>
          <w:szCs w:val="22"/>
        </w:rPr>
      </w:pPr>
      <w:r w:rsidRPr="001C052C">
        <w:rPr>
          <w:rFonts w:asciiTheme="minorHAnsi" w:hAnsiTheme="minorHAnsi"/>
          <w:sz w:val="22"/>
          <w:szCs w:val="22"/>
        </w:rPr>
        <w:t>The following persons shall be eligible for University Membership of SUBC:</w:t>
      </w:r>
    </w:p>
    <w:p w14:paraId="7BCC433A" w14:textId="77777777" w:rsidR="001F7A52" w:rsidRPr="001C052C" w:rsidRDefault="00C36BE2" w:rsidP="000C1255">
      <w:pPr>
        <w:pStyle w:val="ListParagraph"/>
        <w:numPr>
          <w:ilvl w:val="1"/>
          <w:numId w:val="10"/>
        </w:numPr>
        <w:spacing w:line="312" w:lineRule="auto"/>
        <w:ind w:left="961"/>
        <w:rPr>
          <w:rFonts w:asciiTheme="minorHAnsi" w:hAnsiTheme="minorHAnsi"/>
        </w:rPr>
      </w:pPr>
      <w:r w:rsidRPr="001C052C">
        <w:rPr>
          <w:rFonts w:asciiTheme="minorHAnsi" w:hAnsiTheme="minorHAnsi"/>
        </w:rPr>
        <w:t>Any student currently enrolled in Sydney University</w:t>
      </w:r>
      <w:r w:rsidR="005A2E37">
        <w:rPr>
          <w:rFonts w:asciiTheme="minorHAnsi" w:hAnsiTheme="minorHAnsi"/>
        </w:rPr>
        <w:t>.</w:t>
      </w:r>
    </w:p>
    <w:p w14:paraId="663C0A98" w14:textId="77777777" w:rsidR="001F7A52" w:rsidRPr="001C052C" w:rsidRDefault="00C36BE2" w:rsidP="000C1255">
      <w:pPr>
        <w:pStyle w:val="ListParagraph"/>
        <w:numPr>
          <w:ilvl w:val="1"/>
          <w:numId w:val="10"/>
        </w:numPr>
        <w:spacing w:line="312" w:lineRule="auto"/>
        <w:ind w:left="961"/>
        <w:rPr>
          <w:rFonts w:asciiTheme="minorHAnsi" w:hAnsiTheme="minorHAnsi"/>
        </w:rPr>
      </w:pPr>
      <w:r w:rsidRPr="001C052C">
        <w:rPr>
          <w:rFonts w:asciiTheme="minorHAnsi" w:hAnsiTheme="minorHAnsi"/>
        </w:rPr>
        <w:t>Graduates of Sydney University</w:t>
      </w:r>
      <w:r w:rsidR="005A2E37">
        <w:rPr>
          <w:rFonts w:asciiTheme="minorHAnsi" w:hAnsiTheme="minorHAnsi"/>
        </w:rPr>
        <w:t>.</w:t>
      </w:r>
    </w:p>
    <w:p w14:paraId="286F533E" w14:textId="77777777" w:rsidR="001F7A52" w:rsidRPr="001C052C" w:rsidRDefault="00C36BE2" w:rsidP="000C1255">
      <w:pPr>
        <w:pStyle w:val="ListParagraph"/>
        <w:numPr>
          <w:ilvl w:val="1"/>
          <w:numId w:val="10"/>
        </w:numPr>
        <w:spacing w:line="312" w:lineRule="auto"/>
        <w:ind w:left="961" w:right="620"/>
        <w:rPr>
          <w:rFonts w:asciiTheme="minorHAnsi" w:hAnsiTheme="minorHAnsi"/>
        </w:rPr>
      </w:pPr>
      <w:r w:rsidRPr="001C052C">
        <w:rPr>
          <w:rFonts w:asciiTheme="minorHAnsi" w:hAnsiTheme="minorHAnsi"/>
        </w:rPr>
        <w:t xml:space="preserve">All members of the Convocation of the University as defined in section 14(1) </w:t>
      </w:r>
      <w:r w:rsidR="005A2E37">
        <w:rPr>
          <w:rFonts w:asciiTheme="minorHAnsi" w:hAnsiTheme="minorHAnsi"/>
        </w:rPr>
        <w:t>of the University of Sydney Act.</w:t>
      </w:r>
    </w:p>
    <w:p w14:paraId="51D94C30" w14:textId="77777777" w:rsidR="001F7A52" w:rsidRPr="001C052C" w:rsidRDefault="00C36BE2" w:rsidP="000C1255">
      <w:pPr>
        <w:pStyle w:val="ListParagraph"/>
        <w:numPr>
          <w:ilvl w:val="1"/>
          <w:numId w:val="10"/>
        </w:numPr>
        <w:spacing w:line="312" w:lineRule="auto"/>
        <w:ind w:left="961"/>
        <w:rPr>
          <w:rFonts w:asciiTheme="minorHAnsi" w:hAnsiTheme="minorHAnsi"/>
        </w:rPr>
      </w:pPr>
      <w:r w:rsidRPr="001C052C">
        <w:rPr>
          <w:rFonts w:asciiTheme="minorHAnsi" w:hAnsiTheme="minorHAnsi"/>
        </w:rPr>
        <w:t>Full time, part time or casual staff of the University</w:t>
      </w:r>
      <w:r w:rsidR="005A2E37">
        <w:rPr>
          <w:rFonts w:asciiTheme="minorHAnsi" w:hAnsiTheme="minorHAnsi"/>
        </w:rPr>
        <w:t>.</w:t>
      </w:r>
    </w:p>
    <w:p w14:paraId="184C9F0A" w14:textId="77777777" w:rsidR="001F7A52" w:rsidRPr="001C052C" w:rsidRDefault="001F7A52" w:rsidP="000C1255">
      <w:pPr>
        <w:pStyle w:val="BodyText"/>
        <w:spacing w:line="312" w:lineRule="auto"/>
        <w:rPr>
          <w:rFonts w:asciiTheme="minorHAnsi" w:hAnsiTheme="minorHAnsi"/>
          <w:sz w:val="22"/>
          <w:szCs w:val="22"/>
        </w:rPr>
      </w:pPr>
    </w:p>
    <w:p w14:paraId="4E7DEEB1" w14:textId="77777777" w:rsidR="001F7A52" w:rsidRPr="001C052C" w:rsidRDefault="00C36BE2" w:rsidP="000C1255">
      <w:pPr>
        <w:pStyle w:val="Heading1"/>
        <w:numPr>
          <w:ilvl w:val="0"/>
          <w:numId w:val="10"/>
        </w:numPr>
        <w:tabs>
          <w:tab w:val="left" w:pos="493"/>
        </w:tabs>
        <w:spacing w:line="312" w:lineRule="auto"/>
        <w:ind w:left="492" w:hanging="251"/>
        <w:rPr>
          <w:rFonts w:asciiTheme="minorHAnsi" w:hAnsiTheme="minorHAnsi"/>
          <w:sz w:val="22"/>
          <w:szCs w:val="22"/>
        </w:rPr>
      </w:pPr>
      <w:r w:rsidRPr="001C052C">
        <w:rPr>
          <w:rFonts w:asciiTheme="minorHAnsi" w:hAnsiTheme="minorHAnsi"/>
          <w:sz w:val="22"/>
          <w:szCs w:val="22"/>
        </w:rPr>
        <w:t xml:space="preserve">HONORARY </w:t>
      </w:r>
      <w:r w:rsidR="006329C8" w:rsidRPr="001C052C">
        <w:rPr>
          <w:rFonts w:asciiTheme="minorHAnsi" w:hAnsiTheme="minorHAnsi"/>
          <w:sz w:val="22"/>
          <w:szCs w:val="22"/>
        </w:rPr>
        <w:t>SUBC LIFE MEMBERSHIP</w:t>
      </w:r>
    </w:p>
    <w:p w14:paraId="503ACEA5" w14:textId="77777777" w:rsidR="001F7A52" w:rsidRPr="001C052C" w:rsidRDefault="00C36BE2" w:rsidP="000C1255">
      <w:pPr>
        <w:spacing w:line="312" w:lineRule="auto"/>
        <w:ind w:left="241" w:right="554"/>
        <w:rPr>
          <w:rFonts w:asciiTheme="minorHAnsi" w:hAnsiTheme="minorHAnsi"/>
        </w:rPr>
      </w:pPr>
      <w:r w:rsidRPr="001C052C">
        <w:rPr>
          <w:rFonts w:asciiTheme="minorHAnsi" w:hAnsiTheme="minorHAnsi"/>
        </w:rPr>
        <w:t>The Executive Committee may, by resolution, grant Honorary Life Membership to any member whose special association with SUBC is deemed worthy of such recognition. Honorary Life Members may hold positions on the Executive Committee and vote at club elections, provided they have paid their SUSF subscription fee.</w:t>
      </w:r>
    </w:p>
    <w:p w14:paraId="7B1681AE" w14:textId="77777777" w:rsidR="001F7A52" w:rsidRPr="001C052C" w:rsidRDefault="001F7A52" w:rsidP="000C1255">
      <w:pPr>
        <w:pStyle w:val="BodyText"/>
        <w:spacing w:line="312" w:lineRule="auto"/>
        <w:rPr>
          <w:rFonts w:asciiTheme="minorHAnsi" w:hAnsiTheme="minorHAnsi"/>
          <w:sz w:val="22"/>
          <w:szCs w:val="22"/>
        </w:rPr>
      </w:pPr>
    </w:p>
    <w:p w14:paraId="2979E613" w14:textId="77777777" w:rsidR="001F7A52" w:rsidRPr="001C052C" w:rsidRDefault="00C36BE2" w:rsidP="000C1255">
      <w:pPr>
        <w:pStyle w:val="Heading1"/>
        <w:numPr>
          <w:ilvl w:val="0"/>
          <w:numId w:val="10"/>
        </w:numPr>
        <w:tabs>
          <w:tab w:val="left" w:pos="679"/>
        </w:tabs>
        <w:spacing w:line="312" w:lineRule="auto"/>
        <w:ind w:left="678" w:hanging="425"/>
        <w:rPr>
          <w:rFonts w:asciiTheme="minorHAnsi" w:hAnsiTheme="minorHAnsi"/>
          <w:sz w:val="22"/>
          <w:szCs w:val="22"/>
        </w:rPr>
      </w:pPr>
      <w:r w:rsidRPr="001C052C">
        <w:rPr>
          <w:rFonts w:asciiTheme="minorHAnsi" w:hAnsiTheme="minorHAnsi"/>
          <w:sz w:val="22"/>
          <w:szCs w:val="22"/>
        </w:rPr>
        <w:t>HONORARY MEMBERSHIP</w:t>
      </w:r>
    </w:p>
    <w:p w14:paraId="447C361A" w14:textId="77777777" w:rsidR="00BC77FA" w:rsidRPr="001C052C" w:rsidRDefault="00C36BE2" w:rsidP="000C1255">
      <w:pPr>
        <w:pStyle w:val="ListParagraph"/>
        <w:numPr>
          <w:ilvl w:val="1"/>
          <w:numId w:val="10"/>
        </w:numPr>
        <w:spacing w:line="312" w:lineRule="auto"/>
        <w:ind w:left="993" w:right="387" w:hanging="392"/>
        <w:rPr>
          <w:rFonts w:asciiTheme="minorHAnsi" w:hAnsiTheme="minorHAnsi"/>
        </w:rPr>
      </w:pPr>
      <w:r w:rsidRPr="001C052C">
        <w:rPr>
          <w:rFonts w:asciiTheme="minorHAnsi" w:hAnsiTheme="minorHAnsi"/>
        </w:rPr>
        <w:t>A person who is not a Member and who has been appointed as a coach shall be deemed to be an Honorary Member for the period that he or she is coaching at the Club.</w:t>
      </w:r>
    </w:p>
    <w:p w14:paraId="6C345D0F" w14:textId="77777777" w:rsidR="00BC77FA" w:rsidRPr="001C052C" w:rsidRDefault="00BC77FA" w:rsidP="000C1255">
      <w:pPr>
        <w:pStyle w:val="ListParagraph"/>
        <w:numPr>
          <w:ilvl w:val="1"/>
          <w:numId w:val="10"/>
        </w:numPr>
        <w:spacing w:line="312" w:lineRule="auto"/>
        <w:ind w:left="993" w:right="387" w:hanging="392"/>
        <w:rPr>
          <w:rFonts w:asciiTheme="minorHAnsi" w:hAnsiTheme="minorHAnsi"/>
        </w:rPr>
      </w:pPr>
      <w:r w:rsidRPr="001C052C">
        <w:rPr>
          <w:rFonts w:asciiTheme="minorHAnsi" w:hAnsiTheme="minorHAnsi"/>
        </w:rPr>
        <w:t>Honorary Member</w:t>
      </w:r>
      <w:r w:rsidR="009F0C26">
        <w:rPr>
          <w:rFonts w:asciiTheme="minorHAnsi" w:hAnsiTheme="minorHAnsi"/>
        </w:rPr>
        <w:t>s cannot nominate for Executive Committee or vote at any SUBC elections or committee meetings.</w:t>
      </w:r>
    </w:p>
    <w:p w14:paraId="2FE2EB95" w14:textId="77777777" w:rsidR="001F7A52" w:rsidRPr="001C052C" w:rsidRDefault="001F7A52" w:rsidP="000C1255">
      <w:pPr>
        <w:pStyle w:val="BodyText"/>
        <w:spacing w:line="312" w:lineRule="auto"/>
        <w:rPr>
          <w:rFonts w:asciiTheme="minorHAnsi" w:hAnsiTheme="minorHAnsi"/>
          <w:sz w:val="22"/>
          <w:szCs w:val="22"/>
        </w:rPr>
      </w:pPr>
    </w:p>
    <w:p w14:paraId="2F747298" w14:textId="77777777" w:rsidR="001F7A52" w:rsidRPr="001C052C" w:rsidRDefault="00C36BE2" w:rsidP="000C1255">
      <w:pPr>
        <w:pStyle w:val="Heading1"/>
        <w:numPr>
          <w:ilvl w:val="0"/>
          <w:numId w:val="10"/>
        </w:numPr>
        <w:tabs>
          <w:tab w:val="left" w:pos="635"/>
        </w:tabs>
        <w:spacing w:line="312" w:lineRule="auto"/>
        <w:ind w:left="634" w:hanging="393"/>
        <w:rPr>
          <w:rFonts w:asciiTheme="minorHAnsi" w:hAnsiTheme="minorHAnsi"/>
          <w:sz w:val="22"/>
          <w:szCs w:val="22"/>
        </w:rPr>
      </w:pPr>
      <w:r w:rsidRPr="001C052C">
        <w:rPr>
          <w:rFonts w:asciiTheme="minorHAnsi" w:hAnsiTheme="minorHAnsi"/>
          <w:sz w:val="22"/>
          <w:szCs w:val="22"/>
        </w:rPr>
        <w:t>LIFE MEMBERSHIP</w:t>
      </w:r>
    </w:p>
    <w:p w14:paraId="215D054A" w14:textId="77777777" w:rsidR="001F7A52" w:rsidRPr="001C052C" w:rsidRDefault="00C36BE2" w:rsidP="000C1255">
      <w:pPr>
        <w:pStyle w:val="ListParagraph"/>
        <w:numPr>
          <w:ilvl w:val="1"/>
          <w:numId w:val="10"/>
        </w:numPr>
        <w:spacing w:line="312" w:lineRule="auto"/>
        <w:ind w:left="993" w:right="333" w:hanging="392"/>
        <w:rPr>
          <w:rFonts w:asciiTheme="minorHAnsi" w:hAnsiTheme="minorHAnsi"/>
        </w:rPr>
      </w:pPr>
      <w:r w:rsidRPr="001C052C">
        <w:rPr>
          <w:rFonts w:asciiTheme="minorHAnsi" w:hAnsiTheme="minorHAnsi"/>
        </w:rPr>
        <w:t>A conferred life member of SUSF may apply for membership of SUBC and pay only the annual SUBC subscription fee as appropriate to their membership type.</w:t>
      </w:r>
    </w:p>
    <w:p w14:paraId="08A0BA15" w14:textId="77777777" w:rsidR="001F7A52" w:rsidRPr="001C052C" w:rsidRDefault="00C36BE2" w:rsidP="000C1255">
      <w:pPr>
        <w:pStyle w:val="ListParagraph"/>
        <w:numPr>
          <w:ilvl w:val="1"/>
          <w:numId w:val="10"/>
        </w:numPr>
        <w:spacing w:line="312" w:lineRule="auto"/>
        <w:ind w:left="993" w:right="267" w:hanging="392"/>
        <w:rPr>
          <w:rFonts w:asciiTheme="minorHAnsi" w:hAnsiTheme="minorHAnsi"/>
        </w:rPr>
      </w:pPr>
      <w:r w:rsidRPr="001C052C">
        <w:rPr>
          <w:rFonts w:asciiTheme="minorHAnsi" w:hAnsiTheme="minorHAnsi"/>
        </w:rPr>
        <w:t>Life members may hold positions on the Executive Committee and vote at club elections, provided that they have paid any other relevant subscription fees to maintain their Club membership.</w:t>
      </w:r>
    </w:p>
    <w:p w14:paraId="190F7513" w14:textId="77777777" w:rsidR="001F7A52" w:rsidRPr="001C052C" w:rsidRDefault="001F7A52" w:rsidP="000C1255">
      <w:pPr>
        <w:pStyle w:val="BodyText"/>
        <w:spacing w:line="312" w:lineRule="auto"/>
        <w:rPr>
          <w:rFonts w:asciiTheme="minorHAnsi" w:hAnsiTheme="minorHAnsi"/>
          <w:sz w:val="22"/>
          <w:szCs w:val="22"/>
        </w:rPr>
      </w:pPr>
    </w:p>
    <w:p w14:paraId="010B0B49" w14:textId="77777777" w:rsidR="001F7A52" w:rsidRPr="001C052C" w:rsidRDefault="00C36BE2" w:rsidP="000C1255">
      <w:pPr>
        <w:pStyle w:val="Heading1"/>
        <w:numPr>
          <w:ilvl w:val="0"/>
          <w:numId w:val="10"/>
        </w:numPr>
        <w:tabs>
          <w:tab w:val="left" w:pos="635"/>
        </w:tabs>
        <w:spacing w:line="312" w:lineRule="auto"/>
        <w:ind w:left="634" w:hanging="393"/>
        <w:rPr>
          <w:rFonts w:asciiTheme="minorHAnsi" w:hAnsiTheme="minorHAnsi"/>
          <w:sz w:val="22"/>
          <w:szCs w:val="22"/>
        </w:rPr>
      </w:pPr>
      <w:r w:rsidRPr="001C052C">
        <w:rPr>
          <w:rFonts w:asciiTheme="minorHAnsi" w:hAnsiTheme="minorHAnsi"/>
          <w:sz w:val="22"/>
          <w:szCs w:val="22"/>
        </w:rPr>
        <w:t>COMMUNITY MEMBERSHIP</w:t>
      </w:r>
    </w:p>
    <w:p w14:paraId="1FBC9789" w14:textId="77777777" w:rsidR="001F7A52" w:rsidRPr="001C052C" w:rsidRDefault="00C36BE2" w:rsidP="000C1255">
      <w:pPr>
        <w:pStyle w:val="BodyText"/>
        <w:spacing w:line="312" w:lineRule="auto"/>
        <w:ind w:left="241" w:right="226"/>
        <w:rPr>
          <w:rFonts w:asciiTheme="minorHAnsi" w:hAnsiTheme="minorHAnsi"/>
          <w:sz w:val="22"/>
          <w:szCs w:val="22"/>
        </w:rPr>
      </w:pPr>
      <w:r w:rsidRPr="001C052C">
        <w:rPr>
          <w:rFonts w:asciiTheme="minorHAnsi" w:hAnsiTheme="minorHAnsi"/>
          <w:sz w:val="22"/>
          <w:szCs w:val="22"/>
        </w:rPr>
        <w:t xml:space="preserve">The Executive Committee may admit any person who is not otherwise eligible to be a University, Honorary, or </w:t>
      </w:r>
      <w:r w:rsidRPr="005A57B7">
        <w:rPr>
          <w:rFonts w:asciiTheme="minorHAnsi" w:hAnsiTheme="minorHAnsi"/>
          <w:sz w:val="22"/>
          <w:szCs w:val="22"/>
        </w:rPr>
        <w:t xml:space="preserve">Junior </w:t>
      </w:r>
      <w:r w:rsidR="002A4B0D" w:rsidRPr="005A57B7">
        <w:rPr>
          <w:rFonts w:asciiTheme="minorHAnsi" w:hAnsiTheme="minorHAnsi"/>
          <w:sz w:val="22"/>
          <w:szCs w:val="22"/>
        </w:rPr>
        <w:t xml:space="preserve">Community </w:t>
      </w:r>
      <w:r w:rsidRPr="005A57B7">
        <w:rPr>
          <w:rFonts w:asciiTheme="minorHAnsi" w:hAnsiTheme="minorHAnsi"/>
          <w:sz w:val="22"/>
          <w:szCs w:val="22"/>
        </w:rPr>
        <w:t xml:space="preserve">Member pursuant to them </w:t>
      </w:r>
      <w:r w:rsidRPr="001C052C">
        <w:rPr>
          <w:rFonts w:asciiTheme="minorHAnsi" w:hAnsiTheme="minorHAnsi"/>
          <w:sz w:val="22"/>
          <w:szCs w:val="22"/>
        </w:rPr>
        <w:t>being:</w:t>
      </w:r>
    </w:p>
    <w:p w14:paraId="210E1619" w14:textId="77777777" w:rsidR="001F7A52" w:rsidRPr="001C052C" w:rsidRDefault="005A2E37" w:rsidP="000C1255">
      <w:pPr>
        <w:pStyle w:val="ListParagraph"/>
        <w:numPr>
          <w:ilvl w:val="1"/>
          <w:numId w:val="10"/>
        </w:numPr>
        <w:spacing w:line="312" w:lineRule="auto"/>
        <w:ind w:left="961"/>
        <w:rPr>
          <w:rFonts w:asciiTheme="minorHAnsi" w:hAnsiTheme="minorHAnsi"/>
        </w:rPr>
      </w:pPr>
      <w:r w:rsidRPr="001C052C">
        <w:rPr>
          <w:rFonts w:asciiTheme="minorHAnsi" w:hAnsiTheme="minorHAnsi"/>
        </w:rPr>
        <w:t>A</w:t>
      </w:r>
      <w:r w:rsidR="00C36BE2" w:rsidRPr="001C052C">
        <w:rPr>
          <w:rFonts w:asciiTheme="minorHAnsi" w:hAnsiTheme="minorHAnsi"/>
        </w:rPr>
        <w:t xml:space="preserve"> member of an affiliated residential coll</w:t>
      </w:r>
      <w:r w:rsidR="00FA1217">
        <w:rPr>
          <w:rFonts w:asciiTheme="minorHAnsi" w:hAnsiTheme="minorHAnsi"/>
        </w:rPr>
        <w:t>ege of the University of Sydney;</w:t>
      </w:r>
    </w:p>
    <w:p w14:paraId="34728C52" w14:textId="77777777" w:rsidR="001F7A52" w:rsidRPr="001C052C" w:rsidRDefault="005A2E37" w:rsidP="000C1255">
      <w:pPr>
        <w:pStyle w:val="ListParagraph"/>
        <w:numPr>
          <w:ilvl w:val="1"/>
          <w:numId w:val="10"/>
        </w:numPr>
        <w:spacing w:line="312" w:lineRule="auto"/>
        <w:ind w:left="961" w:right="733"/>
        <w:rPr>
          <w:rFonts w:asciiTheme="minorHAnsi" w:hAnsiTheme="minorHAnsi"/>
        </w:rPr>
      </w:pPr>
      <w:r>
        <w:rPr>
          <w:rFonts w:asciiTheme="minorHAnsi" w:hAnsiTheme="minorHAnsi"/>
        </w:rPr>
        <w:t>A</w:t>
      </w:r>
      <w:r w:rsidR="00C36BE2" w:rsidRPr="001C052C">
        <w:rPr>
          <w:rFonts w:asciiTheme="minorHAnsi" w:hAnsiTheme="minorHAnsi"/>
        </w:rPr>
        <w:t xml:space="preserve"> school-leaver who has applied for acceptance as a student on or after entries open to the University of Sydney each year an</w:t>
      </w:r>
      <w:r w:rsidR="00FA1217">
        <w:rPr>
          <w:rFonts w:asciiTheme="minorHAnsi" w:hAnsiTheme="minorHAnsi"/>
        </w:rPr>
        <w:t>d is a financial member of SUSF;</w:t>
      </w:r>
    </w:p>
    <w:p w14:paraId="297DEFB5" w14:textId="77777777" w:rsidR="001F7A52" w:rsidRPr="001C052C" w:rsidRDefault="005A2E37" w:rsidP="000C1255">
      <w:pPr>
        <w:pStyle w:val="ListParagraph"/>
        <w:numPr>
          <w:ilvl w:val="1"/>
          <w:numId w:val="10"/>
        </w:numPr>
        <w:spacing w:line="312" w:lineRule="auto"/>
        <w:ind w:left="961" w:right="331"/>
        <w:rPr>
          <w:rFonts w:asciiTheme="minorHAnsi" w:hAnsiTheme="minorHAnsi"/>
        </w:rPr>
      </w:pPr>
      <w:r>
        <w:rPr>
          <w:rFonts w:asciiTheme="minorHAnsi" w:hAnsiTheme="minorHAnsi"/>
        </w:rPr>
        <w:t>A</w:t>
      </w:r>
      <w:r w:rsidR="00C36BE2" w:rsidRPr="001C052C">
        <w:rPr>
          <w:rFonts w:asciiTheme="minorHAnsi" w:hAnsiTheme="minorHAnsi"/>
        </w:rPr>
        <w:t>n exceptional athlete whose special association with SUBC is deemed worthy of such recognition by determination of the Executive Committee an</w:t>
      </w:r>
      <w:r w:rsidR="00FA1217">
        <w:rPr>
          <w:rFonts w:asciiTheme="minorHAnsi" w:hAnsiTheme="minorHAnsi"/>
        </w:rPr>
        <w:t>d is a financial member of SUSF; or</w:t>
      </w:r>
    </w:p>
    <w:p w14:paraId="5F61C0A4" w14:textId="77777777" w:rsidR="001F7A52" w:rsidRPr="001C052C" w:rsidRDefault="005A2E37" w:rsidP="000C1255">
      <w:pPr>
        <w:pStyle w:val="ListParagraph"/>
        <w:numPr>
          <w:ilvl w:val="1"/>
          <w:numId w:val="10"/>
        </w:numPr>
        <w:spacing w:line="312" w:lineRule="auto"/>
        <w:ind w:left="961" w:right="1070"/>
        <w:rPr>
          <w:rFonts w:asciiTheme="minorHAnsi" w:hAnsiTheme="minorHAnsi"/>
        </w:rPr>
      </w:pPr>
      <w:r>
        <w:rPr>
          <w:rFonts w:asciiTheme="minorHAnsi" w:hAnsiTheme="minorHAnsi"/>
        </w:rPr>
        <w:t>B</w:t>
      </w:r>
      <w:r w:rsidR="00C36BE2" w:rsidRPr="001C052C">
        <w:rPr>
          <w:rFonts w:asciiTheme="minorHAnsi" w:hAnsiTheme="minorHAnsi"/>
        </w:rPr>
        <w:t>y resolution of the Executive Committee, a graduate of any other recognized university and/or a person who pays fees as set out in clause 6.</w:t>
      </w:r>
    </w:p>
    <w:p w14:paraId="44283985" w14:textId="77777777" w:rsidR="001F7A52" w:rsidRPr="001C052C" w:rsidRDefault="001F7A52" w:rsidP="000C1255">
      <w:pPr>
        <w:pStyle w:val="BodyText"/>
        <w:spacing w:line="312" w:lineRule="auto"/>
        <w:rPr>
          <w:rFonts w:asciiTheme="minorHAnsi" w:hAnsiTheme="minorHAnsi"/>
          <w:sz w:val="22"/>
          <w:szCs w:val="22"/>
        </w:rPr>
      </w:pPr>
    </w:p>
    <w:p w14:paraId="56336EB1" w14:textId="77777777" w:rsidR="001F7A52" w:rsidRPr="001C052C" w:rsidRDefault="001F7A52" w:rsidP="000C1255">
      <w:pPr>
        <w:pStyle w:val="ListParagraph"/>
        <w:numPr>
          <w:ilvl w:val="0"/>
          <w:numId w:val="10"/>
        </w:numPr>
        <w:tabs>
          <w:tab w:val="left" w:pos="581"/>
        </w:tabs>
        <w:spacing w:line="312" w:lineRule="auto"/>
        <w:ind w:left="580" w:hanging="339"/>
        <w:rPr>
          <w:rFonts w:asciiTheme="minorHAnsi" w:hAnsiTheme="minorHAnsi"/>
        </w:rPr>
      </w:pPr>
    </w:p>
    <w:p w14:paraId="0E2A722B" w14:textId="77777777" w:rsidR="001F7A52" w:rsidRPr="001C052C" w:rsidRDefault="00C36BE2" w:rsidP="000C1255">
      <w:pPr>
        <w:pStyle w:val="BodyText"/>
        <w:spacing w:line="312" w:lineRule="auto"/>
        <w:ind w:left="241"/>
        <w:rPr>
          <w:rFonts w:asciiTheme="minorHAnsi" w:hAnsiTheme="minorHAnsi"/>
          <w:sz w:val="22"/>
          <w:szCs w:val="22"/>
        </w:rPr>
      </w:pPr>
      <w:r w:rsidRPr="001C052C">
        <w:rPr>
          <w:rFonts w:asciiTheme="minorHAnsi" w:hAnsiTheme="minorHAnsi"/>
          <w:sz w:val="22"/>
          <w:szCs w:val="22"/>
        </w:rPr>
        <w:lastRenderedPageBreak/>
        <w:t xml:space="preserve">At any one time, Community Members must not exceed </w:t>
      </w:r>
      <w:r w:rsidR="006329C8" w:rsidRPr="001C052C">
        <w:rPr>
          <w:rFonts w:asciiTheme="minorHAnsi" w:hAnsiTheme="minorHAnsi"/>
          <w:sz w:val="22"/>
          <w:szCs w:val="22"/>
        </w:rPr>
        <w:t>thirty percent (</w:t>
      </w:r>
      <w:r w:rsidRPr="001C052C">
        <w:rPr>
          <w:rFonts w:asciiTheme="minorHAnsi" w:hAnsiTheme="minorHAnsi"/>
          <w:sz w:val="22"/>
          <w:szCs w:val="22"/>
        </w:rPr>
        <w:t>30%</w:t>
      </w:r>
      <w:r w:rsidR="006329C8" w:rsidRPr="001C052C">
        <w:rPr>
          <w:rFonts w:asciiTheme="minorHAnsi" w:hAnsiTheme="minorHAnsi"/>
          <w:sz w:val="22"/>
          <w:szCs w:val="22"/>
        </w:rPr>
        <w:t>)</w:t>
      </w:r>
      <w:r w:rsidRPr="001C052C">
        <w:rPr>
          <w:rFonts w:asciiTheme="minorHAnsi" w:hAnsiTheme="minorHAnsi"/>
          <w:sz w:val="22"/>
          <w:szCs w:val="22"/>
        </w:rPr>
        <w:t xml:space="preserve"> of the total Club Membership.</w:t>
      </w:r>
    </w:p>
    <w:p w14:paraId="0D6A8463" w14:textId="77777777" w:rsidR="001F7A52" w:rsidRPr="001C052C" w:rsidRDefault="001F7A52" w:rsidP="000C1255">
      <w:pPr>
        <w:pStyle w:val="BodyText"/>
        <w:spacing w:line="312" w:lineRule="auto"/>
        <w:rPr>
          <w:rFonts w:asciiTheme="minorHAnsi" w:hAnsiTheme="minorHAnsi"/>
          <w:sz w:val="22"/>
          <w:szCs w:val="22"/>
        </w:rPr>
      </w:pPr>
    </w:p>
    <w:p w14:paraId="4A65763F" w14:textId="77777777" w:rsidR="001F7A52" w:rsidRPr="001C052C" w:rsidRDefault="001F7A52" w:rsidP="000C1255">
      <w:pPr>
        <w:pStyle w:val="ListParagraph"/>
        <w:numPr>
          <w:ilvl w:val="0"/>
          <w:numId w:val="10"/>
        </w:numPr>
        <w:tabs>
          <w:tab w:val="left" w:pos="583"/>
        </w:tabs>
        <w:spacing w:line="312" w:lineRule="auto"/>
        <w:ind w:left="582" w:hanging="341"/>
        <w:rPr>
          <w:rFonts w:asciiTheme="minorHAnsi" w:hAnsiTheme="minorHAnsi"/>
        </w:rPr>
      </w:pPr>
    </w:p>
    <w:p w14:paraId="31763624" w14:textId="77777777" w:rsidR="006324CE" w:rsidRPr="005A57B7" w:rsidRDefault="006324CE" w:rsidP="000C1255">
      <w:pPr>
        <w:pStyle w:val="BodyText"/>
        <w:spacing w:line="312" w:lineRule="auto"/>
        <w:ind w:left="241"/>
        <w:rPr>
          <w:rFonts w:asciiTheme="minorHAnsi" w:hAnsiTheme="minorHAnsi"/>
          <w:sz w:val="22"/>
          <w:szCs w:val="22"/>
        </w:rPr>
      </w:pPr>
      <w:r w:rsidRPr="005A57B7">
        <w:rPr>
          <w:rFonts w:asciiTheme="minorHAnsi" w:hAnsiTheme="minorHAnsi"/>
          <w:sz w:val="22"/>
          <w:szCs w:val="22"/>
        </w:rPr>
        <w:t>Community Members may hold positions within the Executive Committee, provided that not more than two (2) of the positions of President, Female Vice President, Male Vice President, Women's Captain, Men's </w:t>
      </w:r>
      <w:r w:rsidR="00191D8D" w:rsidRPr="005A57B7">
        <w:rPr>
          <w:rFonts w:asciiTheme="minorHAnsi" w:hAnsiTheme="minorHAnsi"/>
          <w:sz w:val="22"/>
          <w:szCs w:val="22"/>
        </w:rPr>
        <w:t>Captain</w:t>
      </w:r>
      <w:r w:rsidRPr="005A57B7">
        <w:rPr>
          <w:rFonts w:asciiTheme="minorHAnsi" w:hAnsiTheme="minorHAnsi"/>
          <w:sz w:val="22"/>
          <w:szCs w:val="22"/>
        </w:rPr>
        <w:t>, Secretary and Treasurer at any given time is occupied by a Community Member.</w:t>
      </w:r>
    </w:p>
    <w:p w14:paraId="1F07C218" w14:textId="77777777" w:rsidR="001F7A52" w:rsidRPr="001C052C" w:rsidRDefault="001F7A52" w:rsidP="000C1255">
      <w:pPr>
        <w:pStyle w:val="BodyText"/>
        <w:spacing w:line="312" w:lineRule="auto"/>
        <w:rPr>
          <w:rFonts w:asciiTheme="minorHAnsi" w:hAnsiTheme="minorHAnsi"/>
          <w:sz w:val="22"/>
          <w:szCs w:val="22"/>
        </w:rPr>
      </w:pPr>
    </w:p>
    <w:p w14:paraId="07ADE358" w14:textId="77777777" w:rsidR="001F7A52" w:rsidRPr="001C052C" w:rsidRDefault="00C36BE2" w:rsidP="000C1255">
      <w:pPr>
        <w:pStyle w:val="Heading1"/>
        <w:numPr>
          <w:ilvl w:val="0"/>
          <w:numId w:val="10"/>
        </w:numPr>
        <w:tabs>
          <w:tab w:val="left" w:pos="635"/>
        </w:tabs>
        <w:spacing w:line="312" w:lineRule="auto"/>
        <w:ind w:left="634" w:hanging="394"/>
        <w:rPr>
          <w:rFonts w:asciiTheme="minorHAnsi" w:hAnsiTheme="minorHAnsi"/>
          <w:sz w:val="22"/>
          <w:szCs w:val="22"/>
        </w:rPr>
      </w:pPr>
      <w:r w:rsidRPr="001C052C">
        <w:rPr>
          <w:rFonts w:asciiTheme="minorHAnsi" w:hAnsiTheme="minorHAnsi"/>
          <w:sz w:val="22"/>
          <w:szCs w:val="22"/>
        </w:rPr>
        <w:t>JUNIOR COMMUNITY MEMBERSHIP</w:t>
      </w:r>
    </w:p>
    <w:p w14:paraId="34F76B87" w14:textId="77777777" w:rsidR="001F7A52" w:rsidRPr="001C052C" w:rsidRDefault="00C36BE2" w:rsidP="000C1255">
      <w:pPr>
        <w:pStyle w:val="BodyText"/>
        <w:spacing w:line="312" w:lineRule="auto"/>
        <w:ind w:left="241" w:right="363"/>
        <w:rPr>
          <w:rFonts w:asciiTheme="minorHAnsi" w:hAnsiTheme="minorHAnsi"/>
          <w:sz w:val="22"/>
          <w:szCs w:val="22"/>
        </w:rPr>
      </w:pPr>
      <w:r w:rsidRPr="001C052C">
        <w:rPr>
          <w:rFonts w:asciiTheme="minorHAnsi" w:hAnsiTheme="minorHAnsi"/>
          <w:sz w:val="22"/>
          <w:szCs w:val="22"/>
        </w:rPr>
        <w:t xml:space="preserve">Persons aged under </w:t>
      </w:r>
      <w:r w:rsidR="006329C8" w:rsidRPr="001C052C">
        <w:rPr>
          <w:rFonts w:asciiTheme="minorHAnsi" w:hAnsiTheme="minorHAnsi"/>
          <w:sz w:val="22"/>
          <w:szCs w:val="22"/>
        </w:rPr>
        <w:t>eighteen (</w:t>
      </w:r>
      <w:r w:rsidRPr="001C052C">
        <w:rPr>
          <w:rFonts w:asciiTheme="minorHAnsi" w:hAnsiTheme="minorHAnsi"/>
          <w:sz w:val="22"/>
          <w:szCs w:val="22"/>
        </w:rPr>
        <w:t>18</w:t>
      </w:r>
      <w:r w:rsidR="006329C8" w:rsidRPr="001C052C">
        <w:rPr>
          <w:rFonts w:asciiTheme="minorHAnsi" w:hAnsiTheme="minorHAnsi"/>
          <w:sz w:val="22"/>
          <w:szCs w:val="22"/>
        </w:rPr>
        <w:t>)</w:t>
      </w:r>
      <w:r w:rsidRPr="001C052C">
        <w:rPr>
          <w:rFonts w:asciiTheme="minorHAnsi" w:hAnsiTheme="minorHAnsi"/>
          <w:sz w:val="22"/>
          <w:szCs w:val="22"/>
        </w:rPr>
        <w:t xml:space="preserve"> years may apply to join SUBC as junior members upon application being made by an office bearer of SUBC to SUSF and the payment of the relevant subscription fee. Junior Community members may not vote at club elections.</w:t>
      </w:r>
    </w:p>
    <w:p w14:paraId="12E4FB9A" w14:textId="77777777" w:rsidR="001F7A52" w:rsidRPr="001C052C" w:rsidRDefault="001F7A52" w:rsidP="000C1255">
      <w:pPr>
        <w:pStyle w:val="BodyText"/>
        <w:spacing w:line="312" w:lineRule="auto"/>
        <w:rPr>
          <w:rFonts w:asciiTheme="minorHAnsi" w:hAnsiTheme="minorHAnsi"/>
          <w:sz w:val="22"/>
          <w:szCs w:val="22"/>
        </w:rPr>
      </w:pPr>
    </w:p>
    <w:p w14:paraId="75950973" w14:textId="77777777" w:rsidR="001F7A52" w:rsidRPr="001C052C" w:rsidRDefault="00C36BE2" w:rsidP="000C1255">
      <w:pPr>
        <w:pStyle w:val="Heading1"/>
        <w:numPr>
          <w:ilvl w:val="0"/>
          <w:numId w:val="10"/>
        </w:numPr>
        <w:tabs>
          <w:tab w:val="left" w:pos="635"/>
        </w:tabs>
        <w:spacing w:line="312" w:lineRule="auto"/>
        <w:ind w:left="634" w:hanging="394"/>
        <w:rPr>
          <w:rFonts w:asciiTheme="minorHAnsi" w:hAnsiTheme="minorHAnsi"/>
          <w:sz w:val="22"/>
          <w:szCs w:val="22"/>
        </w:rPr>
      </w:pPr>
      <w:r w:rsidRPr="001C052C">
        <w:rPr>
          <w:rFonts w:asciiTheme="minorHAnsi" w:hAnsiTheme="minorHAnsi"/>
          <w:sz w:val="22"/>
          <w:szCs w:val="22"/>
        </w:rPr>
        <w:t>MEMBERSHIP YEAR</w:t>
      </w:r>
    </w:p>
    <w:p w14:paraId="71987E0E" w14:textId="77777777" w:rsidR="001F7A52" w:rsidRPr="001C052C" w:rsidRDefault="00C36BE2" w:rsidP="000C1255">
      <w:pPr>
        <w:pStyle w:val="BodyText"/>
        <w:spacing w:line="312" w:lineRule="auto"/>
        <w:ind w:left="241" w:right="209"/>
        <w:rPr>
          <w:rFonts w:asciiTheme="minorHAnsi" w:hAnsiTheme="minorHAnsi"/>
          <w:sz w:val="22"/>
          <w:szCs w:val="22"/>
        </w:rPr>
      </w:pPr>
      <w:r w:rsidRPr="001C052C">
        <w:rPr>
          <w:rFonts w:asciiTheme="minorHAnsi" w:hAnsiTheme="minorHAnsi"/>
          <w:sz w:val="22"/>
          <w:szCs w:val="22"/>
        </w:rPr>
        <w:t>Each member shall hold membership for the r</w:t>
      </w:r>
      <w:r w:rsidR="001C052C" w:rsidRPr="001C052C">
        <w:rPr>
          <w:rFonts w:asciiTheme="minorHAnsi" w:hAnsiTheme="minorHAnsi"/>
          <w:sz w:val="22"/>
          <w:szCs w:val="22"/>
        </w:rPr>
        <w:t xml:space="preserve">emainder of the calendar year </w:t>
      </w:r>
      <w:r w:rsidRPr="001C052C">
        <w:rPr>
          <w:rFonts w:asciiTheme="minorHAnsi" w:hAnsiTheme="minorHAnsi"/>
          <w:sz w:val="22"/>
          <w:szCs w:val="22"/>
        </w:rPr>
        <w:t>in which the Subscription Fees are paid, noting that SUSF annual membership fees may fall at an alternate time to SUBC subscription fees, and</w:t>
      </w:r>
      <w:r w:rsidR="006329C8" w:rsidRPr="001C052C">
        <w:rPr>
          <w:rFonts w:asciiTheme="minorHAnsi" w:hAnsiTheme="minorHAnsi"/>
          <w:sz w:val="22"/>
          <w:szCs w:val="22"/>
        </w:rPr>
        <w:t xml:space="preserve"> </w:t>
      </w:r>
      <w:r w:rsidRPr="001C052C">
        <w:rPr>
          <w:rFonts w:asciiTheme="minorHAnsi" w:hAnsiTheme="minorHAnsi"/>
          <w:sz w:val="22"/>
          <w:szCs w:val="22"/>
        </w:rPr>
        <w:t>that up to date payment of both subscriptions is required to maintain SUBC membership.</w:t>
      </w:r>
    </w:p>
    <w:p w14:paraId="0228D3E7" w14:textId="77777777" w:rsidR="001F7A52" w:rsidRPr="001C052C" w:rsidRDefault="001F7A52" w:rsidP="000C1255">
      <w:pPr>
        <w:pStyle w:val="BodyText"/>
        <w:spacing w:line="312" w:lineRule="auto"/>
        <w:rPr>
          <w:rFonts w:asciiTheme="minorHAnsi" w:hAnsiTheme="minorHAnsi"/>
          <w:sz w:val="22"/>
          <w:szCs w:val="22"/>
        </w:rPr>
      </w:pPr>
    </w:p>
    <w:p w14:paraId="7355FF49" w14:textId="77777777" w:rsidR="001F7A52" w:rsidRPr="001C052C" w:rsidRDefault="00C36BE2" w:rsidP="000C1255">
      <w:pPr>
        <w:pStyle w:val="Heading1"/>
        <w:numPr>
          <w:ilvl w:val="0"/>
          <w:numId w:val="10"/>
        </w:numPr>
        <w:tabs>
          <w:tab w:val="left" w:pos="635"/>
        </w:tabs>
        <w:spacing w:line="312" w:lineRule="auto"/>
        <w:ind w:left="634" w:hanging="426"/>
        <w:rPr>
          <w:rFonts w:asciiTheme="minorHAnsi" w:hAnsiTheme="minorHAnsi"/>
          <w:sz w:val="22"/>
          <w:szCs w:val="22"/>
        </w:rPr>
      </w:pPr>
      <w:r w:rsidRPr="001C052C">
        <w:rPr>
          <w:rFonts w:asciiTheme="minorHAnsi" w:hAnsiTheme="minorHAnsi"/>
          <w:sz w:val="22"/>
          <w:szCs w:val="22"/>
        </w:rPr>
        <w:t>SUBSCRIPTION FEES</w:t>
      </w:r>
    </w:p>
    <w:p w14:paraId="452F8078" w14:textId="77777777" w:rsidR="001F7A52" w:rsidRPr="001C052C" w:rsidRDefault="00C36BE2" w:rsidP="000C1255">
      <w:pPr>
        <w:pStyle w:val="BodyText"/>
        <w:spacing w:line="312" w:lineRule="auto"/>
        <w:ind w:left="241" w:right="387"/>
        <w:rPr>
          <w:rFonts w:asciiTheme="minorHAnsi" w:hAnsiTheme="minorHAnsi"/>
          <w:sz w:val="22"/>
          <w:szCs w:val="22"/>
        </w:rPr>
      </w:pPr>
      <w:r w:rsidRPr="001C052C">
        <w:rPr>
          <w:rFonts w:asciiTheme="minorHAnsi" w:hAnsiTheme="minorHAnsi"/>
          <w:sz w:val="22"/>
          <w:szCs w:val="22"/>
        </w:rPr>
        <w:t>The Executive Committee shall determine Subscription Fees payable under the major categories of University, Community, Junior Community and Honorary members and SUSF Life members from time to time. Subscription Fees shall:</w:t>
      </w:r>
    </w:p>
    <w:p w14:paraId="4A604A31" w14:textId="77777777" w:rsidR="00BC77FA" w:rsidRPr="001C052C" w:rsidRDefault="00C36BE2" w:rsidP="000C1255">
      <w:pPr>
        <w:pStyle w:val="ListParagraph"/>
        <w:numPr>
          <w:ilvl w:val="1"/>
          <w:numId w:val="10"/>
        </w:numPr>
        <w:spacing w:line="312" w:lineRule="auto"/>
        <w:rPr>
          <w:rFonts w:asciiTheme="minorHAnsi" w:hAnsiTheme="minorHAnsi"/>
        </w:rPr>
      </w:pPr>
      <w:r w:rsidRPr="001C052C">
        <w:rPr>
          <w:rFonts w:asciiTheme="minorHAnsi" w:hAnsiTheme="minorHAnsi"/>
        </w:rPr>
        <w:t>Be reviewed annually by the Executive Committee.</w:t>
      </w:r>
    </w:p>
    <w:p w14:paraId="6B0B2865" w14:textId="77777777" w:rsidR="001F7A52" w:rsidRPr="001C052C" w:rsidRDefault="00C36BE2" w:rsidP="000C1255">
      <w:pPr>
        <w:pStyle w:val="ListParagraph"/>
        <w:numPr>
          <w:ilvl w:val="1"/>
          <w:numId w:val="10"/>
        </w:numPr>
        <w:spacing w:line="312" w:lineRule="auto"/>
        <w:rPr>
          <w:rFonts w:asciiTheme="minorHAnsi" w:hAnsiTheme="minorHAnsi"/>
        </w:rPr>
      </w:pPr>
      <w:r w:rsidRPr="001C052C">
        <w:rPr>
          <w:rFonts w:asciiTheme="minorHAnsi" w:hAnsiTheme="minorHAnsi"/>
        </w:rPr>
        <w:t>Be set at zero (0) for office bearers if they are non-competing members of the Club, as long as their annual SUSF membership is maintained.</w:t>
      </w:r>
    </w:p>
    <w:p w14:paraId="2619886E" w14:textId="77777777" w:rsidR="001F7A52" w:rsidRPr="001C052C" w:rsidRDefault="001F7A52" w:rsidP="000C1255">
      <w:pPr>
        <w:pStyle w:val="BodyText"/>
        <w:spacing w:line="312" w:lineRule="auto"/>
        <w:rPr>
          <w:rFonts w:asciiTheme="minorHAnsi" w:hAnsiTheme="minorHAnsi"/>
          <w:sz w:val="22"/>
          <w:szCs w:val="22"/>
        </w:rPr>
      </w:pPr>
    </w:p>
    <w:p w14:paraId="3C93A06E" w14:textId="77777777" w:rsidR="001F7A52" w:rsidRPr="001C052C" w:rsidRDefault="001F7A52" w:rsidP="000C1255">
      <w:pPr>
        <w:pStyle w:val="ListParagraph"/>
        <w:numPr>
          <w:ilvl w:val="0"/>
          <w:numId w:val="10"/>
        </w:numPr>
        <w:tabs>
          <w:tab w:val="left" w:pos="583"/>
        </w:tabs>
        <w:spacing w:line="312" w:lineRule="auto"/>
        <w:ind w:left="582" w:hanging="341"/>
        <w:rPr>
          <w:rFonts w:asciiTheme="minorHAnsi" w:hAnsiTheme="minorHAnsi"/>
        </w:rPr>
      </w:pPr>
    </w:p>
    <w:p w14:paraId="067E65D8" w14:textId="77777777" w:rsidR="001F7A52" w:rsidRPr="001C052C" w:rsidRDefault="00C36BE2" w:rsidP="000C1255">
      <w:pPr>
        <w:pStyle w:val="BodyText"/>
        <w:spacing w:line="312" w:lineRule="auto"/>
        <w:ind w:left="241" w:right="209"/>
        <w:rPr>
          <w:rFonts w:asciiTheme="minorHAnsi" w:hAnsiTheme="minorHAnsi"/>
          <w:sz w:val="22"/>
          <w:szCs w:val="22"/>
        </w:rPr>
      </w:pPr>
      <w:r w:rsidRPr="001C052C">
        <w:rPr>
          <w:rFonts w:asciiTheme="minorHAnsi" w:hAnsiTheme="minorHAnsi"/>
          <w:sz w:val="22"/>
          <w:szCs w:val="22"/>
        </w:rPr>
        <w:t>Failure of a member to pay subscription fees by the due date may result in the Executive Committee restricting access by that member to club facilities, coaching and other assets. A member who owes outstanding monies to the Club may be restricted from access to c</w:t>
      </w:r>
      <w:r w:rsidR="006A220D">
        <w:rPr>
          <w:rFonts w:asciiTheme="minorHAnsi" w:hAnsiTheme="minorHAnsi"/>
          <w:sz w:val="22"/>
          <w:szCs w:val="22"/>
        </w:rPr>
        <w:t>l</w:t>
      </w:r>
      <w:r w:rsidRPr="001C052C">
        <w:rPr>
          <w:rFonts w:asciiTheme="minorHAnsi" w:hAnsiTheme="minorHAnsi"/>
          <w:sz w:val="22"/>
          <w:szCs w:val="22"/>
        </w:rPr>
        <w:t>ub facilities, coaching and other assets as determined by the Executive Committee.</w:t>
      </w:r>
    </w:p>
    <w:p w14:paraId="3A15C6B1" w14:textId="77777777" w:rsidR="001F7A52" w:rsidRPr="001C052C" w:rsidRDefault="001F7A52" w:rsidP="000C1255">
      <w:pPr>
        <w:pStyle w:val="BodyText"/>
        <w:spacing w:line="312" w:lineRule="auto"/>
        <w:rPr>
          <w:rFonts w:asciiTheme="minorHAnsi" w:hAnsiTheme="minorHAnsi"/>
          <w:sz w:val="22"/>
          <w:szCs w:val="22"/>
        </w:rPr>
      </w:pPr>
    </w:p>
    <w:p w14:paraId="7074491E" w14:textId="77777777" w:rsidR="001F7A52" w:rsidRPr="001C052C" w:rsidRDefault="00C36BE2" w:rsidP="000C1255">
      <w:pPr>
        <w:pStyle w:val="Heading1"/>
        <w:numPr>
          <w:ilvl w:val="0"/>
          <w:numId w:val="10"/>
        </w:numPr>
        <w:tabs>
          <w:tab w:val="left" w:pos="635"/>
        </w:tabs>
        <w:spacing w:line="312" w:lineRule="auto"/>
        <w:ind w:left="634" w:hanging="394"/>
        <w:rPr>
          <w:rFonts w:asciiTheme="minorHAnsi" w:hAnsiTheme="minorHAnsi"/>
          <w:sz w:val="22"/>
          <w:szCs w:val="22"/>
        </w:rPr>
      </w:pPr>
      <w:r w:rsidRPr="001C052C">
        <w:rPr>
          <w:rFonts w:asciiTheme="minorHAnsi" w:hAnsiTheme="minorHAnsi"/>
          <w:sz w:val="22"/>
          <w:szCs w:val="22"/>
        </w:rPr>
        <w:t>CONTROL OF THE CLUB</w:t>
      </w:r>
    </w:p>
    <w:p w14:paraId="3825F56A" w14:textId="77777777" w:rsidR="001F7A52" w:rsidRPr="001C052C" w:rsidRDefault="00C36BE2" w:rsidP="000C1255">
      <w:pPr>
        <w:pStyle w:val="ListParagraph"/>
        <w:numPr>
          <w:ilvl w:val="0"/>
          <w:numId w:val="8"/>
        </w:numPr>
        <w:spacing w:line="312" w:lineRule="auto"/>
        <w:ind w:right="259"/>
        <w:rPr>
          <w:rFonts w:asciiTheme="minorHAnsi" w:hAnsiTheme="minorHAnsi"/>
        </w:rPr>
      </w:pPr>
      <w:r w:rsidRPr="001C052C">
        <w:rPr>
          <w:rFonts w:asciiTheme="minorHAnsi" w:hAnsiTheme="minorHAnsi"/>
        </w:rPr>
        <w:t xml:space="preserve">The management of SUBC is vested in the Office Bearers who make up the Executive Committee of </w:t>
      </w:r>
      <w:r w:rsidRPr="005A57B7">
        <w:rPr>
          <w:rFonts w:asciiTheme="minorHAnsi" w:hAnsiTheme="minorHAnsi"/>
        </w:rPr>
        <w:t>the Club</w:t>
      </w:r>
      <w:r w:rsidR="00191D8D" w:rsidRPr="005A57B7">
        <w:rPr>
          <w:rFonts w:asciiTheme="minorHAnsi" w:hAnsiTheme="minorHAnsi"/>
        </w:rPr>
        <w:t>, as per clause 28</w:t>
      </w:r>
      <w:r w:rsidRPr="005A57B7">
        <w:rPr>
          <w:rFonts w:asciiTheme="minorHAnsi" w:hAnsiTheme="minorHAnsi"/>
        </w:rPr>
        <w:t>.</w:t>
      </w:r>
    </w:p>
    <w:p w14:paraId="2344C48B" w14:textId="77777777" w:rsidR="001F7A52" w:rsidRPr="001C052C" w:rsidRDefault="00C36BE2" w:rsidP="000C1255">
      <w:pPr>
        <w:pStyle w:val="ListParagraph"/>
        <w:numPr>
          <w:ilvl w:val="0"/>
          <w:numId w:val="8"/>
        </w:numPr>
        <w:spacing w:line="312" w:lineRule="auto"/>
        <w:ind w:right="230"/>
        <w:rPr>
          <w:rFonts w:asciiTheme="minorHAnsi" w:hAnsiTheme="minorHAnsi"/>
        </w:rPr>
      </w:pPr>
      <w:r w:rsidRPr="001C052C">
        <w:rPr>
          <w:rFonts w:asciiTheme="minorHAnsi" w:hAnsiTheme="minorHAnsi"/>
        </w:rPr>
        <w:t xml:space="preserve">No amendment to the constitution may be made until approved by the club membership as per clause </w:t>
      </w:r>
      <w:r w:rsidR="001C052C" w:rsidRPr="001C052C">
        <w:rPr>
          <w:rFonts w:asciiTheme="minorHAnsi" w:hAnsiTheme="minorHAnsi"/>
        </w:rPr>
        <w:t>34</w:t>
      </w:r>
      <w:r w:rsidRPr="001C052C">
        <w:rPr>
          <w:rFonts w:asciiTheme="minorHAnsi" w:hAnsiTheme="minorHAnsi"/>
        </w:rPr>
        <w:t xml:space="preserve"> of this Constitution, and subsequent approval by the SUSF Management Committee, followed by ratification by the General Committee of SUSF</w:t>
      </w:r>
      <w:r w:rsidR="006329C8" w:rsidRPr="001C052C">
        <w:rPr>
          <w:rFonts w:asciiTheme="minorHAnsi" w:hAnsiTheme="minorHAnsi"/>
        </w:rPr>
        <w:t>.</w:t>
      </w:r>
    </w:p>
    <w:p w14:paraId="2034C497" w14:textId="77777777" w:rsidR="001F7A52" w:rsidRPr="001C052C" w:rsidRDefault="00C36BE2" w:rsidP="000C1255">
      <w:pPr>
        <w:pStyle w:val="ListParagraph"/>
        <w:numPr>
          <w:ilvl w:val="0"/>
          <w:numId w:val="8"/>
        </w:numPr>
        <w:spacing w:line="312" w:lineRule="auto"/>
        <w:ind w:right="1090"/>
        <w:rPr>
          <w:rFonts w:asciiTheme="minorHAnsi" w:hAnsiTheme="minorHAnsi"/>
        </w:rPr>
      </w:pPr>
      <w:r w:rsidRPr="001C052C">
        <w:rPr>
          <w:rFonts w:asciiTheme="minorHAnsi" w:hAnsiTheme="minorHAnsi"/>
        </w:rPr>
        <w:t>Any matter not defined in this constitution may be referred to the Constitution of SUSF.</w:t>
      </w:r>
    </w:p>
    <w:p w14:paraId="2366A242" w14:textId="77777777" w:rsidR="001F7A52" w:rsidRDefault="00C36BE2" w:rsidP="000C1255">
      <w:pPr>
        <w:pStyle w:val="ListParagraph"/>
        <w:numPr>
          <w:ilvl w:val="0"/>
          <w:numId w:val="8"/>
        </w:numPr>
        <w:spacing w:line="312" w:lineRule="auto"/>
        <w:ind w:right="396"/>
        <w:rPr>
          <w:rFonts w:asciiTheme="minorHAnsi" w:hAnsiTheme="minorHAnsi"/>
        </w:rPr>
      </w:pPr>
      <w:r w:rsidRPr="001C052C">
        <w:rPr>
          <w:rFonts w:asciiTheme="minorHAnsi" w:hAnsiTheme="minorHAnsi"/>
        </w:rPr>
        <w:t xml:space="preserve">The office bearers of SUBC are to be elected annually at the Annual General Meeting of SUBC. </w:t>
      </w:r>
      <w:r w:rsidRPr="001C052C">
        <w:rPr>
          <w:rFonts w:asciiTheme="minorHAnsi" w:hAnsiTheme="minorHAnsi"/>
        </w:rPr>
        <w:lastRenderedPageBreak/>
        <w:t>Only current financial members of SUSF and current members or persons eligible to be members of the Club shall be eligible to be elected to the Executive Committee of the Club.</w:t>
      </w:r>
    </w:p>
    <w:p w14:paraId="336B89CE" w14:textId="77777777" w:rsidR="001C052C" w:rsidRPr="001C052C" w:rsidRDefault="001C052C" w:rsidP="000C1255">
      <w:pPr>
        <w:pStyle w:val="ListParagraph"/>
        <w:tabs>
          <w:tab w:val="left" w:pos="1321"/>
        </w:tabs>
        <w:spacing w:line="312" w:lineRule="auto"/>
        <w:ind w:left="1320" w:right="396" w:firstLine="0"/>
        <w:rPr>
          <w:rFonts w:asciiTheme="minorHAnsi" w:hAnsiTheme="minorHAnsi"/>
        </w:rPr>
      </w:pPr>
    </w:p>
    <w:p w14:paraId="3F9276C8" w14:textId="77777777" w:rsidR="001F7A52" w:rsidRPr="001C052C" w:rsidRDefault="00C36BE2" w:rsidP="000C1255">
      <w:pPr>
        <w:pStyle w:val="Heading1"/>
        <w:numPr>
          <w:ilvl w:val="0"/>
          <w:numId w:val="10"/>
        </w:numPr>
        <w:tabs>
          <w:tab w:val="left" w:pos="635"/>
        </w:tabs>
        <w:spacing w:line="312" w:lineRule="auto"/>
        <w:ind w:left="634" w:hanging="426"/>
        <w:rPr>
          <w:rFonts w:asciiTheme="minorHAnsi" w:hAnsiTheme="minorHAnsi"/>
          <w:sz w:val="22"/>
          <w:szCs w:val="22"/>
        </w:rPr>
      </w:pPr>
      <w:r w:rsidRPr="001C052C">
        <w:rPr>
          <w:rFonts w:asciiTheme="minorHAnsi" w:hAnsiTheme="minorHAnsi"/>
          <w:sz w:val="22"/>
          <w:szCs w:val="22"/>
        </w:rPr>
        <w:t>OFFICE BEARERS</w:t>
      </w:r>
    </w:p>
    <w:p w14:paraId="70E3B36A" w14:textId="77777777" w:rsidR="001F7A52" w:rsidRPr="001C052C" w:rsidRDefault="00C36BE2" w:rsidP="000C1255">
      <w:pPr>
        <w:pStyle w:val="BodyText"/>
        <w:spacing w:line="312" w:lineRule="auto"/>
        <w:ind w:left="241" w:right="167"/>
        <w:rPr>
          <w:rFonts w:asciiTheme="minorHAnsi" w:hAnsiTheme="minorHAnsi"/>
          <w:sz w:val="22"/>
          <w:szCs w:val="22"/>
        </w:rPr>
      </w:pPr>
      <w:r w:rsidRPr="001C052C">
        <w:rPr>
          <w:rFonts w:asciiTheme="minorHAnsi" w:hAnsiTheme="minorHAnsi"/>
          <w:sz w:val="22"/>
          <w:szCs w:val="22"/>
        </w:rPr>
        <w:t xml:space="preserve">The Office Bearers of SUBC shall manage the affairs of the Club and are elected to form the Executive Committee for the period between annual elections in accordance with this Constitution and may be a University Member, Life Member or Community Member, as per clause </w:t>
      </w:r>
      <w:r w:rsidR="001C052C" w:rsidRPr="001C052C">
        <w:rPr>
          <w:rFonts w:asciiTheme="minorHAnsi" w:hAnsiTheme="minorHAnsi"/>
          <w:sz w:val="22"/>
          <w:szCs w:val="22"/>
        </w:rPr>
        <w:t>14</w:t>
      </w:r>
      <w:r w:rsidRPr="001C052C">
        <w:rPr>
          <w:rFonts w:asciiTheme="minorHAnsi" w:hAnsiTheme="minorHAnsi"/>
          <w:sz w:val="22"/>
          <w:szCs w:val="22"/>
        </w:rPr>
        <w:t>, of the Club. The Office Bearers of the Club shall be:</w:t>
      </w:r>
    </w:p>
    <w:p w14:paraId="6A66E4C3" w14:textId="77777777" w:rsidR="001F7A52" w:rsidRPr="005A57B7" w:rsidRDefault="00C36BE2" w:rsidP="000C1255">
      <w:pPr>
        <w:pStyle w:val="ListParagraph"/>
        <w:numPr>
          <w:ilvl w:val="0"/>
          <w:numId w:val="7"/>
        </w:numPr>
        <w:spacing w:line="312" w:lineRule="auto"/>
        <w:ind w:left="993" w:hanging="284"/>
        <w:rPr>
          <w:rFonts w:asciiTheme="minorHAnsi" w:hAnsiTheme="minorHAnsi"/>
        </w:rPr>
      </w:pPr>
      <w:r w:rsidRPr="005A57B7">
        <w:rPr>
          <w:rFonts w:asciiTheme="minorHAnsi" w:hAnsiTheme="minorHAnsi"/>
        </w:rPr>
        <w:t>A President</w:t>
      </w:r>
      <w:r w:rsidR="006324CE" w:rsidRPr="005A57B7">
        <w:rPr>
          <w:rFonts w:asciiTheme="minorHAnsi" w:hAnsiTheme="minorHAnsi"/>
        </w:rPr>
        <w:t>.</w:t>
      </w:r>
    </w:p>
    <w:p w14:paraId="08630567" w14:textId="77777777" w:rsidR="006A266B" w:rsidRPr="005A57B7" w:rsidRDefault="006324CE" w:rsidP="000C1255">
      <w:pPr>
        <w:pStyle w:val="ListParagraph"/>
        <w:numPr>
          <w:ilvl w:val="0"/>
          <w:numId w:val="7"/>
        </w:numPr>
        <w:spacing w:line="312" w:lineRule="auto"/>
        <w:ind w:left="993" w:hanging="284"/>
        <w:rPr>
          <w:rFonts w:asciiTheme="minorHAnsi" w:hAnsiTheme="minorHAnsi"/>
        </w:rPr>
      </w:pPr>
      <w:r w:rsidRPr="005A57B7">
        <w:rPr>
          <w:rFonts w:asciiTheme="minorHAnsi" w:hAnsiTheme="minorHAnsi"/>
        </w:rPr>
        <w:t>Two (2)</w:t>
      </w:r>
      <w:r w:rsidR="00C36BE2" w:rsidRPr="005A57B7">
        <w:rPr>
          <w:rFonts w:asciiTheme="minorHAnsi" w:hAnsiTheme="minorHAnsi"/>
        </w:rPr>
        <w:t xml:space="preserve"> Vice President</w:t>
      </w:r>
      <w:r w:rsidRPr="005A57B7">
        <w:rPr>
          <w:rFonts w:asciiTheme="minorHAnsi" w:hAnsiTheme="minorHAnsi"/>
        </w:rPr>
        <w:t>s</w:t>
      </w:r>
      <w:r w:rsidR="00C36BE2" w:rsidRPr="005A57B7">
        <w:rPr>
          <w:rFonts w:asciiTheme="minorHAnsi" w:hAnsiTheme="minorHAnsi"/>
        </w:rPr>
        <w:t xml:space="preserve">, </w:t>
      </w:r>
      <w:r w:rsidRPr="005A57B7">
        <w:rPr>
          <w:rFonts w:asciiTheme="minorHAnsi" w:hAnsiTheme="minorHAnsi"/>
        </w:rPr>
        <w:t>one of each gender.</w:t>
      </w:r>
    </w:p>
    <w:p w14:paraId="59D2FDDC" w14:textId="77777777" w:rsidR="001F7A52" w:rsidRPr="005A57B7" w:rsidRDefault="00C36BE2" w:rsidP="000C1255">
      <w:pPr>
        <w:pStyle w:val="ListParagraph"/>
        <w:numPr>
          <w:ilvl w:val="0"/>
          <w:numId w:val="7"/>
        </w:numPr>
        <w:spacing w:line="312" w:lineRule="auto"/>
        <w:ind w:left="993" w:hanging="284"/>
        <w:rPr>
          <w:rFonts w:asciiTheme="minorHAnsi" w:hAnsiTheme="minorHAnsi"/>
        </w:rPr>
      </w:pPr>
      <w:r w:rsidRPr="005A57B7">
        <w:rPr>
          <w:rFonts w:asciiTheme="minorHAnsi" w:hAnsiTheme="minorHAnsi"/>
        </w:rPr>
        <w:t>Two (</w:t>
      </w:r>
      <w:r w:rsidR="006324CE" w:rsidRPr="005A57B7">
        <w:rPr>
          <w:rFonts w:asciiTheme="minorHAnsi" w:hAnsiTheme="minorHAnsi"/>
        </w:rPr>
        <w:t>2) Captains, one of each gender.</w:t>
      </w:r>
    </w:p>
    <w:p w14:paraId="0E61B8AB" w14:textId="77777777" w:rsidR="001F7A52" w:rsidRPr="005A57B7" w:rsidRDefault="00C36BE2" w:rsidP="000C1255">
      <w:pPr>
        <w:pStyle w:val="ListParagraph"/>
        <w:numPr>
          <w:ilvl w:val="0"/>
          <w:numId w:val="7"/>
        </w:numPr>
        <w:spacing w:line="312" w:lineRule="auto"/>
        <w:ind w:left="993" w:hanging="284"/>
        <w:rPr>
          <w:rFonts w:asciiTheme="minorHAnsi" w:hAnsiTheme="minorHAnsi"/>
        </w:rPr>
      </w:pPr>
      <w:r w:rsidRPr="005A57B7">
        <w:rPr>
          <w:rFonts w:asciiTheme="minorHAnsi" w:hAnsiTheme="minorHAnsi"/>
        </w:rPr>
        <w:t>A Treasurer</w:t>
      </w:r>
      <w:r w:rsidR="006324CE" w:rsidRPr="005A57B7">
        <w:rPr>
          <w:rFonts w:asciiTheme="minorHAnsi" w:hAnsiTheme="minorHAnsi"/>
        </w:rPr>
        <w:t>.</w:t>
      </w:r>
    </w:p>
    <w:p w14:paraId="55F62022" w14:textId="77777777" w:rsidR="001F7A52" w:rsidRPr="005A57B7" w:rsidRDefault="00C36BE2" w:rsidP="000C1255">
      <w:pPr>
        <w:pStyle w:val="ListParagraph"/>
        <w:numPr>
          <w:ilvl w:val="0"/>
          <w:numId w:val="7"/>
        </w:numPr>
        <w:spacing w:line="312" w:lineRule="auto"/>
        <w:ind w:left="993" w:hanging="284"/>
        <w:rPr>
          <w:rFonts w:asciiTheme="minorHAnsi" w:hAnsiTheme="minorHAnsi"/>
        </w:rPr>
      </w:pPr>
      <w:r w:rsidRPr="005A57B7">
        <w:rPr>
          <w:rFonts w:asciiTheme="minorHAnsi" w:hAnsiTheme="minorHAnsi"/>
        </w:rPr>
        <w:t>A Secretary</w:t>
      </w:r>
      <w:r w:rsidR="006324CE" w:rsidRPr="005A57B7">
        <w:rPr>
          <w:rFonts w:asciiTheme="minorHAnsi" w:hAnsiTheme="minorHAnsi"/>
        </w:rPr>
        <w:t>.</w:t>
      </w:r>
    </w:p>
    <w:p w14:paraId="5E3B920A" w14:textId="77777777" w:rsidR="006324CE" w:rsidRPr="005A57B7" w:rsidRDefault="006324CE" w:rsidP="006324CE">
      <w:pPr>
        <w:pStyle w:val="ListParagraph"/>
        <w:numPr>
          <w:ilvl w:val="0"/>
          <w:numId w:val="7"/>
        </w:numPr>
        <w:spacing w:line="312" w:lineRule="auto"/>
        <w:ind w:left="993" w:hanging="284"/>
        <w:rPr>
          <w:rFonts w:asciiTheme="minorHAnsi" w:hAnsiTheme="minorHAnsi"/>
        </w:rPr>
      </w:pPr>
      <w:r w:rsidRPr="005A57B7">
        <w:rPr>
          <w:rFonts w:asciiTheme="minorHAnsi" w:hAnsiTheme="minorHAnsi"/>
        </w:rPr>
        <w:t>Two (2)</w:t>
      </w:r>
      <w:r w:rsidR="00C36BE2" w:rsidRPr="005A57B7">
        <w:rPr>
          <w:rFonts w:asciiTheme="minorHAnsi" w:hAnsiTheme="minorHAnsi"/>
        </w:rPr>
        <w:t xml:space="preserve"> Undergraduate University Member</w:t>
      </w:r>
      <w:r w:rsidRPr="005A57B7">
        <w:rPr>
          <w:rFonts w:asciiTheme="minorHAnsi" w:hAnsiTheme="minorHAnsi"/>
        </w:rPr>
        <w:t>s</w:t>
      </w:r>
      <w:r w:rsidR="00C36BE2" w:rsidRPr="005A57B7">
        <w:rPr>
          <w:rFonts w:asciiTheme="minorHAnsi" w:hAnsiTheme="minorHAnsi"/>
        </w:rPr>
        <w:t xml:space="preserve">, </w:t>
      </w:r>
      <w:r w:rsidRPr="005A57B7">
        <w:rPr>
          <w:rFonts w:asciiTheme="minorHAnsi" w:hAnsiTheme="minorHAnsi"/>
        </w:rPr>
        <w:t>one of each gender.</w:t>
      </w:r>
    </w:p>
    <w:p w14:paraId="2E5E73BC" w14:textId="77777777" w:rsidR="001F7A52" w:rsidRPr="005A57B7" w:rsidRDefault="00C36BE2" w:rsidP="000C1255">
      <w:pPr>
        <w:pStyle w:val="ListParagraph"/>
        <w:numPr>
          <w:ilvl w:val="0"/>
          <w:numId w:val="7"/>
        </w:numPr>
        <w:spacing w:line="312" w:lineRule="auto"/>
        <w:ind w:left="993" w:right="117" w:hanging="284"/>
        <w:rPr>
          <w:rFonts w:asciiTheme="minorHAnsi" w:hAnsiTheme="minorHAnsi"/>
        </w:rPr>
      </w:pPr>
      <w:r w:rsidRPr="005A57B7">
        <w:rPr>
          <w:rFonts w:asciiTheme="minorHAnsi" w:hAnsiTheme="minorHAnsi"/>
        </w:rPr>
        <w:t>The President of SUSF and Executive Director of SUSF are automatically ex- officio members of the SUBC committee but they have no right to vote at any meeting of such committee by virtue only of such office.</w:t>
      </w:r>
    </w:p>
    <w:p w14:paraId="788AAE90" w14:textId="77777777" w:rsidR="001F7A52" w:rsidRPr="001C052C" w:rsidRDefault="001F7A52" w:rsidP="000C1255">
      <w:pPr>
        <w:pStyle w:val="BodyText"/>
        <w:spacing w:line="312" w:lineRule="auto"/>
        <w:rPr>
          <w:rFonts w:asciiTheme="minorHAnsi" w:hAnsiTheme="minorHAnsi"/>
          <w:sz w:val="22"/>
          <w:szCs w:val="22"/>
        </w:rPr>
      </w:pPr>
    </w:p>
    <w:p w14:paraId="7B57BE26" w14:textId="77777777" w:rsidR="001F7A52" w:rsidRPr="001C052C" w:rsidRDefault="001F7A52" w:rsidP="000C1255">
      <w:pPr>
        <w:pStyle w:val="ListParagraph"/>
        <w:numPr>
          <w:ilvl w:val="0"/>
          <w:numId w:val="10"/>
        </w:numPr>
        <w:tabs>
          <w:tab w:val="left" w:pos="577"/>
        </w:tabs>
        <w:spacing w:line="312" w:lineRule="auto"/>
        <w:ind w:left="576" w:hanging="335"/>
        <w:rPr>
          <w:rFonts w:asciiTheme="minorHAnsi" w:hAnsiTheme="minorHAnsi"/>
        </w:rPr>
      </w:pPr>
    </w:p>
    <w:p w14:paraId="7026B11C" w14:textId="77777777" w:rsidR="001F7A52" w:rsidRPr="001C052C" w:rsidRDefault="00C36BE2" w:rsidP="000C1255">
      <w:pPr>
        <w:pStyle w:val="BodyText"/>
        <w:spacing w:line="312" w:lineRule="auto"/>
        <w:ind w:left="241" w:right="317"/>
        <w:rPr>
          <w:rFonts w:asciiTheme="minorHAnsi" w:hAnsiTheme="minorHAnsi"/>
          <w:sz w:val="22"/>
          <w:szCs w:val="22"/>
        </w:rPr>
      </w:pPr>
      <w:r w:rsidRPr="001C052C">
        <w:rPr>
          <w:rFonts w:asciiTheme="minorHAnsi" w:hAnsiTheme="minorHAnsi"/>
          <w:sz w:val="22"/>
          <w:szCs w:val="22"/>
        </w:rPr>
        <w:t>SUBC must maintain a minimum of 40% representation of each gender as office bearers on the Executive Committee.</w:t>
      </w:r>
    </w:p>
    <w:p w14:paraId="17658260" w14:textId="77777777" w:rsidR="001F7A52" w:rsidRPr="001C052C" w:rsidRDefault="001F7A52" w:rsidP="000C1255">
      <w:pPr>
        <w:pStyle w:val="BodyText"/>
        <w:spacing w:line="312" w:lineRule="auto"/>
        <w:rPr>
          <w:rFonts w:asciiTheme="minorHAnsi" w:hAnsiTheme="minorHAnsi"/>
          <w:sz w:val="22"/>
          <w:szCs w:val="22"/>
        </w:rPr>
      </w:pPr>
    </w:p>
    <w:p w14:paraId="2C475273" w14:textId="77777777" w:rsidR="001F7A52" w:rsidRPr="001C052C" w:rsidRDefault="001F7A52" w:rsidP="000C1255">
      <w:pPr>
        <w:pStyle w:val="ListParagraph"/>
        <w:numPr>
          <w:ilvl w:val="0"/>
          <w:numId w:val="10"/>
        </w:numPr>
        <w:tabs>
          <w:tab w:val="left" w:pos="583"/>
        </w:tabs>
        <w:spacing w:line="312" w:lineRule="auto"/>
        <w:ind w:left="582" w:hanging="341"/>
        <w:rPr>
          <w:rFonts w:asciiTheme="minorHAnsi" w:hAnsiTheme="minorHAnsi"/>
        </w:rPr>
      </w:pPr>
    </w:p>
    <w:p w14:paraId="4732DABF" w14:textId="77777777" w:rsidR="001F7A52" w:rsidRPr="001C052C" w:rsidRDefault="00C36BE2" w:rsidP="000C1255">
      <w:pPr>
        <w:pStyle w:val="BodyText"/>
        <w:spacing w:line="312" w:lineRule="auto"/>
        <w:ind w:left="241" w:right="375"/>
        <w:rPr>
          <w:rFonts w:asciiTheme="minorHAnsi" w:hAnsiTheme="minorHAnsi"/>
          <w:sz w:val="22"/>
          <w:szCs w:val="22"/>
        </w:rPr>
      </w:pPr>
      <w:r w:rsidRPr="001C052C">
        <w:rPr>
          <w:rFonts w:asciiTheme="minorHAnsi" w:hAnsiTheme="minorHAnsi"/>
          <w:sz w:val="22"/>
          <w:szCs w:val="22"/>
        </w:rPr>
        <w:t>The Executive Committee shall appoint such delegate or delegates to represent the Club as may be required with such powers as it may think fit, including but not limited to, the delegates to the SUSF General Committee, under the conditions provided in the Constitution of SUSF and the delegates to NSW Rowing.</w:t>
      </w:r>
    </w:p>
    <w:p w14:paraId="04FEAA7B" w14:textId="77777777" w:rsidR="001F7A52" w:rsidRPr="001C052C" w:rsidRDefault="001F7A52" w:rsidP="000C1255">
      <w:pPr>
        <w:pStyle w:val="BodyText"/>
        <w:spacing w:line="312" w:lineRule="auto"/>
        <w:rPr>
          <w:rFonts w:asciiTheme="minorHAnsi" w:hAnsiTheme="minorHAnsi"/>
          <w:sz w:val="22"/>
          <w:szCs w:val="22"/>
        </w:rPr>
      </w:pPr>
    </w:p>
    <w:p w14:paraId="38DEE309" w14:textId="77777777" w:rsidR="001F7A52" w:rsidRPr="001C052C" w:rsidRDefault="001F7A52" w:rsidP="000C1255">
      <w:pPr>
        <w:pStyle w:val="ListParagraph"/>
        <w:numPr>
          <w:ilvl w:val="0"/>
          <w:numId w:val="10"/>
        </w:numPr>
        <w:tabs>
          <w:tab w:val="left" w:pos="583"/>
        </w:tabs>
        <w:spacing w:line="312" w:lineRule="auto"/>
        <w:ind w:left="582" w:hanging="341"/>
        <w:rPr>
          <w:rFonts w:asciiTheme="minorHAnsi" w:hAnsiTheme="minorHAnsi"/>
        </w:rPr>
      </w:pPr>
    </w:p>
    <w:p w14:paraId="59B8AC81" w14:textId="77777777" w:rsidR="001F7A52" w:rsidRPr="001C052C" w:rsidRDefault="00C36BE2" w:rsidP="000C1255">
      <w:pPr>
        <w:pStyle w:val="BodyText"/>
        <w:spacing w:line="312" w:lineRule="auto"/>
        <w:ind w:left="241" w:right="484"/>
        <w:rPr>
          <w:rFonts w:asciiTheme="minorHAnsi" w:hAnsiTheme="minorHAnsi"/>
          <w:sz w:val="22"/>
          <w:szCs w:val="22"/>
        </w:rPr>
      </w:pPr>
      <w:r w:rsidRPr="001C052C">
        <w:rPr>
          <w:rFonts w:asciiTheme="minorHAnsi" w:hAnsiTheme="minorHAnsi"/>
          <w:sz w:val="22"/>
          <w:szCs w:val="22"/>
        </w:rPr>
        <w:t>No person shall fill more than one</w:t>
      </w:r>
      <w:r w:rsidR="006329C8" w:rsidRPr="001C052C">
        <w:rPr>
          <w:rFonts w:asciiTheme="minorHAnsi" w:hAnsiTheme="minorHAnsi"/>
          <w:sz w:val="22"/>
          <w:szCs w:val="22"/>
        </w:rPr>
        <w:t xml:space="preserve"> (1)</w:t>
      </w:r>
      <w:r w:rsidRPr="001C052C">
        <w:rPr>
          <w:rFonts w:asciiTheme="minorHAnsi" w:hAnsiTheme="minorHAnsi"/>
          <w:sz w:val="22"/>
          <w:szCs w:val="22"/>
        </w:rPr>
        <w:t xml:space="preserve"> role on the Executive Committee at any one time.</w:t>
      </w:r>
    </w:p>
    <w:p w14:paraId="1CBEC1B5" w14:textId="77777777" w:rsidR="001F7A52" w:rsidRPr="001C052C" w:rsidRDefault="001F7A52" w:rsidP="000C1255">
      <w:pPr>
        <w:pStyle w:val="BodyText"/>
        <w:spacing w:line="312" w:lineRule="auto"/>
        <w:rPr>
          <w:rFonts w:asciiTheme="minorHAnsi" w:hAnsiTheme="minorHAnsi"/>
          <w:sz w:val="22"/>
          <w:szCs w:val="22"/>
        </w:rPr>
      </w:pPr>
    </w:p>
    <w:p w14:paraId="5D1A055C" w14:textId="77777777" w:rsidR="001F7A52" w:rsidRPr="001C052C" w:rsidRDefault="00C36BE2" w:rsidP="000C1255">
      <w:pPr>
        <w:pStyle w:val="Heading1"/>
        <w:numPr>
          <w:ilvl w:val="0"/>
          <w:numId w:val="10"/>
        </w:numPr>
        <w:tabs>
          <w:tab w:val="left" w:pos="635"/>
        </w:tabs>
        <w:spacing w:line="312" w:lineRule="auto"/>
        <w:ind w:left="634" w:hanging="394"/>
        <w:rPr>
          <w:rFonts w:asciiTheme="minorHAnsi" w:hAnsiTheme="minorHAnsi"/>
          <w:sz w:val="22"/>
          <w:szCs w:val="22"/>
        </w:rPr>
      </w:pPr>
      <w:r w:rsidRPr="001C052C">
        <w:rPr>
          <w:rFonts w:asciiTheme="minorHAnsi" w:hAnsiTheme="minorHAnsi"/>
          <w:sz w:val="22"/>
          <w:szCs w:val="22"/>
        </w:rPr>
        <w:t>DELEGATION BY EXECUTIVE COMMITTEE TO SUB-COMMITTEE</w:t>
      </w:r>
    </w:p>
    <w:p w14:paraId="4A4C74A3" w14:textId="77777777" w:rsidR="001F7A52" w:rsidRPr="001C052C" w:rsidRDefault="00C36BE2" w:rsidP="000C1255">
      <w:pPr>
        <w:pStyle w:val="ListParagraph"/>
        <w:numPr>
          <w:ilvl w:val="1"/>
          <w:numId w:val="10"/>
        </w:numPr>
        <w:spacing w:line="312" w:lineRule="auto"/>
        <w:ind w:left="993" w:right="417" w:hanging="284"/>
        <w:rPr>
          <w:rFonts w:asciiTheme="minorHAnsi" w:hAnsiTheme="minorHAnsi"/>
        </w:rPr>
      </w:pPr>
      <w:r w:rsidRPr="001C052C">
        <w:rPr>
          <w:rFonts w:asciiTheme="minorHAnsi" w:hAnsiTheme="minorHAnsi"/>
        </w:rPr>
        <w:t>The Executive Committee may delegate any of its powers to such Sub- Committees as it sees fit, for such time as it sees fit. Members of such Sub-Committees</w:t>
      </w:r>
      <w:r w:rsidR="006329C8" w:rsidRPr="001C052C">
        <w:rPr>
          <w:rFonts w:asciiTheme="minorHAnsi" w:hAnsiTheme="minorHAnsi"/>
        </w:rPr>
        <w:t xml:space="preserve"> </w:t>
      </w:r>
      <w:r w:rsidRPr="001C052C">
        <w:rPr>
          <w:rFonts w:asciiTheme="minorHAnsi" w:hAnsiTheme="minorHAnsi"/>
        </w:rPr>
        <w:t>report</w:t>
      </w:r>
      <w:r w:rsidR="006329C8" w:rsidRPr="001C052C">
        <w:rPr>
          <w:rFonts w:asciiTheme="minorHAnsi" w:hAnsiTheme="minorHAnsi"/>
        </w:rPr>
        <w:t xml:space="preserve"> </w:t>
      </w:r>
      <w:r w:rsidRPr="001C052C">
        <w:rPr>
          <w:rFonts w:asciiTheme="minorHAnsi" w:hAnsiTheme="minorHAnsi"/>
        </w:rPr>
        <w:t>to</w:t>
      </w:r>
      <w:r w:rsidR="006329C8" w:rsidRPr="001C052C">
        <w:rPr>
          <w:rFonts w:asciiTheme="minorHAnsi" w:hAnsiTheme="minorHAnsi"/>
        </w:rPr>
        <w:t xml:space="preserve"> </w:t>
      </w:r>
      <w:r w:rsidRPr="001C052C">
        <w:rPr>
          <w:rFonts w:asciiTheme="minorHAnsi" w:hAnsiTheme="minorHAnsi"/>
        </w:rPr>
        <w:t>the</w:t>
      </w:r>
      <w:r w:rsidR="006329C8" w:rsidRPr="001C052C">
        <w:rPr>
          <w:rFonts w:asciiTheme="minorHAnsi" w:hAnsiTheme="minorHAnsi"/>
        </w:rPr>
        <w:t xml:space="preserve"> </w:t>
      </w:r>
      <w:r w:rsidRPr="001C052C">
        <w:rPr>
          <w:rFonts w:asciiTheme="minorHAnsi" w:hAnsiTheme="minorHAnsi"/>
        </w:rPr>
        <w:t>Executive</w:t>
      </w:r>
      <w:r w:rsidR="006329C8" w:rsidRPr="001C052C">
        <w:rPr>
          <w:rFonts w:asciiTheme="minorHAnsi" w:hAnsiTheme="minorHAnsi"/>
        </w:rPr>
        <w:t xml:space="preserve"> </w:t>
      </w:r>
      <w:r w:rsidRPr="001C052C">
        <w:rPr>
          <w:rFonts w:asciiTheme="minorHAnsi" w:hAnsiTheme="minorHAnsi"/>
        </w:rPr>
        <w:t>Committee.</w:t>
      </w:r>
    </w:p>
    <w:p w14:paraId="72235F5D" w14:textId="77777777" w:rsidR="001F7A52" w:rsidRPr="001C052C" w:rsidRDefault="00C36BE2" w:rsidP="000C1255">
      <w:pPr>
        <w:pStyle w:val="ListParagraph"/>
        <w:numPr>
          <w:ilvl w:val="1"/>
          <w:numId w:val="10"/>
        </w:numPr>
        <w:spacing w:line="312" w:lineRule="auto"/>
        <w:ind w:left="993" w:right="579" w:hanging="284"/>
        <w:rPr>
          <w:rFonts w:asciiTheme="minorHAnsi" w:hAnsiTheme="minorHAnsi"/>
        </w:rPr>
      </w:pPr>
      <w:r w:rsidRPr="001C052C">
        <w:rPr>
          <w:rFonts w:asciiTheme="minorHAnsi" w:hAnsiTheme="minorHAnsi"/>
        </w:rPr>
        <w:t>Any act or thing done by a sub-committee acting in the exercise of a delegation under this rule has the same force and effect as it would have if it had been done by the Executive Committee.</w:t>
      </w:r>
    </w:p>
    <w:p w14:paraId="520E5DEF" w14:textId="77777777" w:rsidR="001F7A52" w:rsidRPr="001C052C" w:rsidRDefault="00C36BE2" w:rsidP="000C1255">
      <w:pPr>
        <w:pStyle w:val="ListParagraph"/>
        <w:numPr>
          <w:ilvl w:val="1"/>
          <w:numId w:val="10"/>
        </w:numPr>
        <w:spacing w:line="312" w:lineRule="auto"/>
        <w:ind w:left="993" w:right="310" w:hanging="284"/>
        <w:rPr>
          <w:rFonts w:asciiTheme="minorHAnsi" w:hAnsiTheme="minorHAnsi"/>
        </w:rPr>
      </w:pPr>
      <w:r w:rsidRPr="001C052C">
        <w:rPr>
          <w:rFonts w:asciiTheme="minorHAnsi" w:hAnsiTheme="minorHAnsi"/>
        </w:rPr>
        <w:t>Membership of Sub-Committee is determined by the Executive Committee. The Chair of any Sub-Committee must be an office</w:t>
      </w:r>
      <w:r w:rsidR="006329C8" w:rsidRPr="001C052C">
        <w:rPr>
          <w:rFonts w:asciiTheme="minorHAnsi" w:hAnsiTheme="minorHAnsi"/>
        </w:rPr>
        <w:t xml:space="preserve"> bearer</w:t>
      </w:r>
      <w:r w:rsidRPr="001C052C">
        <w:rPr>
          <w:rFonts w:asciiTheme="minorHAnsi" w:hAnsiTheme="minorHAnsi"/>
        </w:rPr>
        <w:t xml:space="preserve"> of the Executive Committee.</w:t>
      </w:r>
    </w:p>
    <w:p w14:paraId="0C366A13" w14:textId="77777777" w:rsidR="001F7A52" w:rsidRPr="001C052C" w:rsidRDefault="00C36BE2" w:rsidP="000C1255">
      <w:pPr>
        <w:pStyle w:val="ListParagraph"/>
        <w:numPr>
          <w:ilvl w:val="1"/>
          <w:numId w:val="10"/>
        </w:numPr>
        <w:spacing w:line="312" w:lineRule="auto"/>
        <w:ind w:left="993" w:right="880" w:hanging="284"/>
        <w:rPr>
          <w:rFonts w:asciiTheme="minorHAnsi" w:hAnsiTheme="minorHAnsi"/>
        </w:rPr>
      </w:pPr>
      <w:r w:rsidRPr="001C052C">
        <w:rPr>
          <w:rFonts w:asciiTheme="minorHAnsi" w:hAnsiTheme="minorHAnsi"/>
        </w:rPr>
        <w:t>The Executive Committee may revoke, by instrument in writing, wholly or in part, any sub-committee under this rule.</w:t>
      </w:r>
    </w:p>
    <w:p w14:paraId="1E9022FC" w14:textId="77777777" w:rsidR="001F7A52" w:rsidRPr="001C052C" w:rsidRDefault="001F7A52" w:rsidP="000C1255">
      <w:pPr>
        <w:pStyle w:val="BodyText"/>
        <w:spacing w:line="312" w:lineRule="auto"/>
        <w:rPr>
          <w:rFonts w:asciiTheme="minorHAnsi" w:hAnsiTheme="minorHAnsi"/>
          <w:sz w:val="22"/>
          <w:szCs w:val="22"/>
        </w:rPr>
      </w:pPr>
    </w:p>
    <w:p w14:paraId="1A9AED59" w14:textId="77777777" w:rsidR="001F7A52" w:rsidRPr="001C052C" w:rsidRDefault="00C36BE2" w:rsidP="000C1255">
      <w:pPr>
        <w:pStyle w:val="Heading1"/>
        <w:numPr>
          <w:ilvl w:val="0"/>
          <w:numId w:val="10"/>
        </w:numPr>
        <w:tabs>
          <w:tab w:val="left" w:pos="635"/>
        </w:tabs>
        <w:spacing w:line="312" w:lineRule="auto"/>
        <w:ind w:left="634" w:hanging="394"/>
        <w:rPr>
          <w:rFonts w:asciiTheme="minorHAnsi" w:hAnsiTheme="minorHAnsi"/>
          <w:sz w:val="22"/>
          <w:szCs w:val="22"/>
        </w:rPr>
      </w:pPr>
      <w:r w:rsidRPr="001C052C">
        <w:rPr>
          <w:rFonts w:asciiTheme="minorHAnsi" w:hAnsiTheme="minorHAnsi"/>
          <w:sz w:val="22"/>
          <w:szCs w:val="22"/>
        </w:rPr>
        <w:t>ELECTIONS OF OFFICE BEARERS</w:t>
      </w:r>
    </w:p>
    <w:p w14:paraId="449033F7" w14:textId="77777777" w:rsidR="001F7A52" w:rsidRPr="001C052C" w:rsidRDefault="00C36BE2" w:rsidP="000C1255">
      <w:pPr>
        <w:pStyle w:val="BodyText"/>
        <w:spacing w:line="312" w:lineRule="auto"/>
        <w:ind w:left="241"/>
        <w:rPr>
          <w:rFonts w:asciiTheme="minorHAnsi" w:hAnsiTheme="minorHAnsi"/>
          <w:sz w:val="22"/>
          <w:szCs w:val="22"/>
        </w:rPr>
      </w:pPr>
      <w:r w:rsidRPr="001C052C">
        <w:rPr>
          <w:rFonts w:asciiTheme="minorHAnsi" w:hAnsiTheme="minorHAnsi"/>
          <w:sz w:val="22"/>
          <w:szCs w:val="22"/>
        </w:rPr>
        <w:t>Election of office bearers shall occur at the Annual General Meeting of the Club. Nominations of candidates for election as officers of the Club must be:</w:t>
      </w:r>
    </w:p>
    <w:p w14:paraId="6B267341" w14:textId="77777777" w:rsidR="001F7A52" w:rsidRPr="001C052C" w:rsidRDefault="001F7A52" w:rsidP="000C1255">
      <w:pPr>
        <w:pStyle w:val="BodyText"/>
        <w:spacing w:line="312" w:lineRule="auto"/>
        <w:rPr>
          <w:rFonts w:asciiTheme="minorHAnsi" w:hAnsiTheme="minorHAnsi"/>
          <w:sz w:val="22"/>
          <w:szCs w:val="22"/>
        </w:rPr>
      </w:pPr>
    </w:p>
    <w:p w14:paraId="3D206D5D" w14:textId="77777777" w:rsidR="001F7A52" w:rsidRPr="001C052C" w:rsidRDefault="00C36BE2" w:rsidP="000C1255">
      <w:pPr>
        <w:pStyle w:val="ListParagraph"/>
        <w:numPr>
          <w:ilvl w:val="0"/>
          <w:numId w:val="6"/>
        </w:numPr>
        <w:spacing w:line="312" w:lineRule="auto"/>
        <w:ind w:right="309" w:hanging="360"/>
        <w:rPr>
          <w:rFonts w:asciiTheme="minorHAnsi" w:hAnsiTheme="minorHAnsi"/>
        </w:rPr>
      </w:pPr>
      <w:r w:rsidRPr="001C052C">
        <w:rPr>
          <w:rFonts w:asciiTheme="minorHAnsi" w:hAnsiTheme="minorHAnsi"/>
        </w:rPr>
        <w:t xml:space="preserve">a current financial member of SUSF, and, a current Club member or persons eligible for membership of the Club. Any person not a current member of the Club needs to fulfil any eligibility requirements before nominations of candidates close as per </w:t>
      </w:r>
      <w:r w:rsidR="001C052C" w:rsidRPr="001C052C">
        <w:rPr>
          <w:rFonts w:asciiTheme="minorHAnsi" w:hAnsiTheme="minorHAnsi"/>
        </w:rPr>
        <w:t>this c</w:t>
      </w:r>
      <w:r w:rsidRPr="001C052C">
        <w:rPr>
          <w:rFonts w:asciiTheme="minorHAnsi" w:hAnsiTheme="minorHAnsi"/>
        </w:rPr>
        <w:t>lause 2</w:t>
      </w:r>
      <w:r w:rsidR="001C052C" w:rsidRPr="001C052C">
        <w:rPr>
          <w:rFonts w:asciiTheme="minorHAnsi" w:hAnsiTheme="minorHAnsi"/>
        </w:rPr>
        <w:t>5</w:t>
      </w:r>
      <w:r w:rsidRPr="001C052C">
        <w:rPr>
          <w:rFonts w:asciiTheme="minorHAnsi" w:hAnsiTheme="minorHAnsi"/>
        </w:rPr>
        <w:t xml:space="preserve"> of this Constitution.</w:t>
      </w:r>
    </w:p>
    <w:p w14:paraId="2010603B" w14:textId="77777777" w:rsidR="001F7A52" w:rsidRPr="001C052C" w:rsidRDefault="00C36BE2" w:rsidP="000C1255">
      <w:pPr>
        <w:pStyle w:val="ListParagraph"/>
        <w:numPr>
          <w:ilvl w:val="0"/>
          <w:numId w:val="6"/>
        </w:numPr>
        <w:spacing w:line="312" w:lineRule="auto"/>
        <w:ind w:hanging="360"/>
        <w:rPr>
          <w:rFonts w:asciiTheme="minorHAnsi" w:hAnsiTheme="minorHAnsi"/>
        </w:rPr>
      </w:pPr>
      <w:r w:rsidRPr="001C052C">
        <w:rPr>
          <w:rFonts w:asciiTheme="minorHAnsi" w:hAnsiTheme="minorHAnsi"/>
        </w:rPr>
        <w:t>made in writing via letter or email by the candidate and supported by</w:t>
      </w:r>
      <w:r w:rsidR="006A266B" w:rsidRPr="001C052C">
        <w:rPr>
          <w:rFonts w:asciiTheme="minorHAnsi" w:hAnsiTheme="minorHAnsi"/>
        </w:rPr>
        <w:t xml:space="preserve"> </w:t>
      </w:r>
      <w:r w:rsidRPr="001C052C">
        <w:rPr>
          <w:rFonts w:asciiTheme="minorHAnsi" w:hAnsiTheme="minorHAnsi"/>
        </w:rPr>
        <w:t>two members of the Club in writing via letter or email.</w:t>
      </w:r>
    </w:p>
    <w:p w14:paraId="2F4869F0" w14:textId="77777777" w:rsidR="001F7A52" w:rsidRPr="001C052C" w:rsidRDefault="00C36BE2" w:rsidP="000C1255">
      <w:pPr>
        <w:pStyle w:val="ListParagraph"/>
        <w:numPr>
          <w:ilvl w:val="0"/>
          <w:numId w:val="6"/>
        </w:numPr>
        <w:spacing w:line="312" w:lineRule="auto"/>
        <w:ind w:right="578" w:hanging="360"/>
        <w:rPr>
          <w:rFonts w:asciiTheme="minorHAnsi" w:hAnsiTheme="minorHAnsi"/>
        </w:rPr>
      </w:pPr>
      <w:r w:rsidRPr="001C052C">
        <w:rPr>
          <w:rFonts w:asciiTheme="minorHAnsi" w:hAnsiTheme="minorHAnsi"/>
        </w:rPr>
        <w:t>be delivered to the Secretary of the Club not less than 5 days before the date and time fixed for the Annual General Meeting.</w:t>
      </w:r>
    </w:p>
    <w:p w14:paraId="0814E000" w14:textId="77777777" w:rsidR="000C1255" w:rsidRDefault="00C36BE2" w:rsidP="00AE5705">
      <w:pPr>
        <w:pStyle w:val="ListParagraph"/>
        <w:numPr>
          <w:ilvl w:val="1"/>
          <w:numId w:val="6"/>
        </w:numPr>
        <w:spacing w:line="312" w:lineRule="auto"/>
        <w:ind w:right="174" w:hanging="339"/>
        <w:jc w:val="left"/>
        <w:rPr>
          <w:rFonts w:asciiTheme="minorHAnsi" w:hAnsiTheme="minorHAnsi"/>
        </w:rPr>
      </w:pPr>
      <w:r w:rsidRPr="000C1255">
        <w:rPr>
          <w:rFonts w:asciiTheme="minorHAnsi" w:hAnsiTheme="minorHAnsi"/>
        </w:rPr>
        <w:t>If insufficient nominations are received to fill all vacancies on the Executive Committee, the candidates nominated will be deemed to be elected and further nominations may be received from the floor at the Annual General Meeting for remaining vacancies.</w:t>
      </w:r>
    </w:p>
    <w:p w14:paraId="23E2223D" w14:textId="77777777" w:rsidR="000C1255" w:rsidRDefault="00C36BE2" w:rsidP="00AE5705">
      <w:pPr>
        <w:pStyle w:val="ListParagraph"/>
        <w:numPr>
          <w:ilvl w:val="1"/>
          <w:numId w:val="6"/>
        </w:numPr>
        <w:spacing w:line="312" w:lineRule="auto"/>
        <w:ind w:right="174" w:hanging="339"/>
        <w:jc w:val="left"/>
        <w:rPr>
          <w:rFonts w:asciiTheme="minorHAnsi" w:hAnsiTheme="minorHAnsi"/>
        </w:rPr>
      </w:pPr>
      <w:r w:rsidRPr="000C1255">
        <w:rPr>
          <w:rFonts w:asciiTheme="minorHAnsi" w:hAnsiTheme="minorHAnsi"/>
        </w:rPr>
        <w:t>If the number of nominations received is equal to the number of vacancies to be filled, those persons nominated shall be deemed elected unopposed.</w:t>
      </w:r>
    </w:p>
    <w:p w14:paraId="35484784" w14:textId="77777777" w:rsidR="000C1255" w:rsidRDefault="00C36BE2" w:rsidP="00AE5705">
      <w:pPr>
        <w:pStyle w:val="ListParagraph"/>
        <w:numPr>
          <w:ilvl w:val="1"/>
          <w:numId w:val="6"/>
        </w:numPr>
        <w:spacing w:line="312" w:lineRule="auto"/>
        <w:ind w:right="174" w:hanging="339"/>
        <w:jc w:val="left"/>
        <w:rPr>
          <w:rFonts w:asciiTheme="minorHAnsi" w:hAnsiTheme="minorHAnsi"/>
        </w:rPr>
      </w:pPr>
      <w:r w:rsidRPr="000C1255">
        <w:rPr>
          <w:rFonts w:asciiTheme="minorHAnsi" w:hAnsiTheme="minorHAnsi"/>
        </w:rPr>
        <w:t>If the number of nominations exceeds the number of vacancies to be filled, a ballot must be held.</w:t>
      </w:r>
    </w:p>
    <w:p w14:paraId="30EC6620" w14:textId="77777777" w:rsidR="001F7A52" w:rsidRPr="000C1255" w:rsidRDefault="00C36BE2" w:rsidP="00AE5705">
      <w:pPr>
        <w:pStyle w:val="ListParagraph"/>
        <w:numPr>
          <w:ilvl w:val="1"/>
          <w:numId w:val="6"/>
        </w:numPr>
        <w:spacing w:line="312" w:lineRule="auto"/>
        <w:ind w:right="174" w:hanging="339"/>
        <w:jc w:val="left"/>
        <w:rPr>
          <w:rFonts w:asciiTheme="minorHAnsi" w:hAnsiTheme="minorHAnsi"/>
        </w:rPr>
      </w:pPr>
      <w:r w:rsidRPr="000C1255">
        <w:rPr>
          <w:rFonts w:asciiTheme="minorHAnsi" w:hAnsiTheme="minorHAnsi"/>
        </w:rPr>
        <w:t>The ballot for election of officer bearers must be conducted at the Annual General Meeting in such manner as the standing Executive Committee may direct.</w:t>
      </w:r>
    </w:p>
    <w:p w14:paraId="7816A4ED" w14:textId="77777777" w:rsidR="001F7A52" w:rsidRPr="001C052C" w:rsidRDefault="001F7A52" w:rsidP="000C1255">
      <w:pPr>
        <w:pStyle w:val="BodyText"/>
        <w:spacing w:line="312" w:lineRule="auto"/>
        <w:rPr>
          <w:rFonts w:asciiTheme="minorHAnsi" w:hAnsiTheme="minorHAnsi"/>
          <w:sz w:val="22"/>
          <w:szCs w:val="22"/>
        </w:rPr>
      </w:pPr>
    </w:p>
    <w:p w14:paraId="17C206FF" w14:textId="77777777" w:rsidR="001F7A52" w:rsidRPr="001C052C" w:rsidRDefault="001F7A52" w:rsidP="000C1255">
      <w:pPr>
        <w:pStyle w:val="ListParagraph"/>
        <w:numPr>
          <w:ilvl w:val="0"/>
          <w:numId w:val="10"/>
        </w:numPr>
        <w:tabs>
          <w:tab w:val="left" w:pos="583"/>
        </w:tabs>
        <w:spacing w:line="312" w:lineRule="auto"/>
        <w:ind w:left="582" w:hanging="341"/>
        <w:rPr>
          <w:rFonts w:asciiTheme="minorHAnsi" w:hAnsiTheme="minorHAnsi"/>
        </w:rPr>
      </w:pPr>
    </w:p>
    <w:p w14:paraId="09931186" w14:textId="77777777" w:rsidR="001F7A52" w:rsidRPr="001C052C" w:rsidRDefault="00C36BE2" w:rsidP="000C1255">
      <w:pPr>
        <w:pStyle w:val="BodyText"/>
        <w:spacing w:line="312" w:lineRule="auto"/>
        <w:ind w:left="241" w:right="256"/>
        <w:rPr>
          <w:rFonts w:asciiTheme="minorHAnsi" w:hAnsiTheme="minorHAnsi"/>
          <w:sz w:val="22"/>
          <w:szCs w:val="22"/>
        </w:rPr>
      </w:pPr>
      <w:r w:rsidRPr="001C052C">
        <w:rPr>
          <w:rFonts w:asciiTheme="minorHAnsi" w:hAnsiTheme="minorHAnsi"/>
          <w:sz w:val="22"/>
          <w:szCs w:val="22"/>
        </w:rPr>
        <w:t>Within 14 days of the election or appointment of any office bearer, the secretary of the Club must forward to the Executive Director of SUSF the name, address and telephone number of such office bearer.</w:t>
      </w:r>
    </w:p>
    <w:p w14:paraId="6A13ED96" w14:textId="77777777" w:rsidR="001F7A52" w:rsidRPr="001C052C" w:rsidRDefault="001F7A52" w:rsidP="000C1255">
      <w:pPr>
        <w:pStyle w:val="BodyText"/>
        <w:spacing w:line="312" w:lineRule="auto"/>
        <w:rPr>
          <w:rFonts w:asciiTheme="minorHAnsi" w:hAnsiTheme="minorHAnsi"/>
          <w:sz w:val="22"/>
          <w:szCs w:val="22"/>
        </w:rPr>
      </w:pPr>
    </w:p>
    <w:p w14:paraId="198E7E45" w14:textId="77777777" w:rsidR="001F7A52" w:rsidRPr="001C052C" w:rsidRDefault="00C36BE2" w:rsidP="000C1255">
      <w:pPr>
        <w:pStyle w:val="Heading1"/>
        <w:numPr>
          <w:ilvl w:val="0"/>
          <w:numId w:val="10"/>
        </w:numPr>
        <w:tabs>
          <w:tab w:val="left" w:pos="630"/>
        </w:tabs>
        <w:spacing w:line="312" w:lineRule="auto"/>
        <w:ind w:left="629" w:hanging="389"/>
        <w:rPr>
          <w:rFonts w:asciiTheme="minorHAnsi" w:hAnsiTheme="minorHAnsi"/>
          <w:sz w:val="22"/>
          <w:szCs w:val="22"/>
        </w:rPr>
      </w:pPr>
      <w:r w:rsidRPr="001C052C">
        <w:rPr>
          <w:rFonts w:asciiTheme="minorHAnsi" w:hAnsiTheme="minorHAnsi"/>
          <w:sz w:val="22"/>
          <w:szCs w:val="22"/>
        </w:rPr>
        <w:t>CASUAL VACANCIES</w:t>
      </w:r>
    </w:p>
    <w:p w14:paraId="0A8ECA54" w14:textId="77777777" w:rsidR="001F7A52" w:rsidRPr="001C052C" w:rsidRDefault="00C36BE2" w:rsidP="000C1255">
      <w:pPr>
        <w:pStyle w:val="ListParagraph"/>
        <w:numPr>
          <w:ilvl w:val="1"/>
          <w:numId w:val="10"/>
        </w:numPr>
        <w:spacing w:line="312" w:lineRule="auto"/>
        <w:ind w:left="1560" w:right="421" w:hanging="599"/>
        <w:rPr>
          <w:rFonts w:asciiTheme="minorHAnsi" w:hAnsiTheme="minorHAnsi"/>
        </w:rPr>
      </w:pPr>
      <w:r w:rsidRPr="001C052C">
        <w:rPr>
          <w:rFonts w:asciiTheme="minorHAnsi" w:hAnsiTheme="minorHAnsi"/>
        </w:rPr>
        <w:t>The Executive Committee may declare vacant the seat of any member who has :</w:t>
      </w:r>
    </w:p>
    <w:p w14:paraId="22F4A0E7" w14:textId="77777777" w:rsidR="001F7A52" w:rsidRPr="001C052C" w:rsidRDefault="00C36BE2" w:rsidP="00AE5705">
      <w:pPr>
        <w:pStyle w:val="ListParagraph"/>
        <w:numPr>
          <w:ilvl w:val="2"/>
          <w:numId w:val="10"/>
        </w:numPr>
        <w:spacing w:line="312" w:lineRule="auto"/>
        <w:ind w:left="2127" w:right="806" w:hanging="426"/>
        <w:rPr>
          <w:rFonts w:asciiTheme="minorHAnsi" w:hAnsiTheme="minorHAnsi"/>
        </w:rPr>
      </w:pPr>
      <w:r w:rsidRPr="001C052C">
        <w:rPr>
          <w:rFonts w:asciiTheme="minorHAnsi" w:hAnsiTheme="minorHAnsi"/>
        </w:rPr>
        <w:t>been absent without valid excuse from two (2) consecutive meetings.</w:t>
      </w:r>
    </w:p>
    <w:p w14:paraId="1DCD9417" w14:textId="77777777" w:rsidR="001F7A52" w:rsidRPr="001C052C" w:rsidRDefault="00C36BE2" w:rsidP="00AE5705">
      <w:pPr>
        <w:pStyle w:val="ListParagraph"/>
        <w:numPr>
          <w:ilvl w:val="2"/>
          <w:numId w:val="10"/>
        </w:numPr>
        <w:spacing w:line="312" w:lineRule="auto"/>
        <w:ind w:left="2127" w:hanging="426"/>
        <w:rPr>
          <w:rFonts w:asciiTheme="minorHAnsi" w:hAnsiTheme="minorHAnsi"/>
        </w:rPr>
      </w:pPr>
      <w:r w:rsidRPr="001C052C">
        <w:rPr>
          <w:rFonts w:asciiTheme="minorHAnsi" w:hAnsiTheme="minorHAnsi"/>
        </w:rPr>
        <w:t>ceased to be a member of the Club.</w:t>
      </w:r>
    </w:p>
    <w:p w14:paraId="72B6E57C" w14:textId="77777777" w:rsidR="001F7A52" w:rsidRPr="001C052C" w:rsidRDefault="00C36BE2" w:rsidP="00AE5705">
      <w:pPr>
        <w:pStyle w:val="ListParagraph"/>
        <w:numPr>
          <w:ilvl w:val="2"/>
          <w:numId w:val="10"/>
        </w:numPr>
        <w:spacing w:line="312" w:lineRule="auto"/>
        <w:ind w:left="2127" w:hanging="426"/>
        <w:rPr>
          <w:rFonts w:asciiTheme="minorHAnsi" w:hAnsiTheme="minorHAnsi"/>
        </w:rPr>
      </w:pPr>
      <w:r w:rsidRPr="001C052C">
        <w:rPr>
          <w:rFonts w:asciiTheme="minorHAnsi" w:hAnsiTheme="minorHAnsi"/>
        </w:rPr>
        <w:t>resigns from office by notice in writing given to the Secretary.</w:t>
      </w:r>
    </w:p>
    <w:p w14:paraId="6D8EA98D" w14:textId="77777777" w:rsidR="001F7A52" w:rsidRPr="001C052C" w:rsidRDefault="00C36BE2" w:rsidP="000C1255">
      <w:pPr>
        <w:pStyle w:val="ListParagraph"/>
        <w:numPr>
          <w:ilvl w:val="1"/>
          <w:numId w:val="10"/>
        </w:numPr>
        <w:spacing w:line="312" w:lineRule="auto"/>
        <w:ind w:left="1560" w:right="431" w:hanging="599"/>
        <w:rPr>
          <w:rFonts w:asciiTheme="minorHAnsi" w:hAnsiTheme="minorHAnsi"/>
        </w:rPr>
      </w:pPr>
      <w:r w:rsidRPr="001C052C">
        <w:rPr>
          <w:rFonts w:asciiTheme="minorHAnsi" w:hAnsiTheme="minorHAnsi"/>
        </w:rPr>
        <w:t>All casual vacancies must be filled by an election from the floor at a General Meeting of the Club called by the President within fourteen (14) days of the vacancy arising. Office bearers duly appointed to a casual vacancy shall:</w:t>
      </w:r>
    </w:p>
    <w:p w14:paraId="150B6875" w14:textId="77777777" w:rsidR="001F7A52" w:rsidRPr="001C052C" w:rsidRDefault="00C36BE2" w:rsidP="00AE5705">
      <w:pPr>
        <w:pStyle w:val="ListParagraph"/>
        <w:numPr>
          <w:ilvl w:val="2"/>
          <w:numId w:val="10"/>
        </w:numPr>
        <w:spacing w:line="312" w:lineRule="auto"/>
        <w:ind w:left="2127" w:right="569" w:hanging="426"/>
        <w:rPr>
          <w:rFonts w:asciiTheme="minorHAnsi" w:hAnsiTheme="minorHAnsi"/>
        </w:rPr>
      </w:pPr>
      <w:r w:rsidRPr="001C052C">
        <w:rPr>
          <w:rFonts w:asciiTheme="minorHAnsi" w:hAnsiTheme="minorHAnsi"/>
        </w:rPr>
        <w:t>hold that seat until the next Annual General Election at which that seat was due for re-nomination and subsequent electoral process.</w:t>
      </w:r>
    </w:p>
    <w:p w14:paraId="71B30912" w14:textId="77777777" w:rsidR="001F7A52" w:rsidRPr="001C052C" w:rsidRDefault="00C36BE2" w:rsidP="00AE5705">
      <w:pPr>
        <w:pStyle w:val="ListParagraph"/>
        <w:numPr>
          <w:ilvl w:val="2"/>
          <w:numId w:val="10"/>
        </w:numPr>
        <w:spacing w:line="312" w:lineRule="auto"/>
        <w:ind w:left="2127" w:right="1538" w:hanging="426"/>
        <w:rPr>
          <w:rFonts w:asciiTheme="minorHAnsi" w:hAnsiTheme="minorHAnsi"/>
        </w:rPr>
      </w:pPr>
      <w:r w:rsidRPr="001C052C">
        <w:rPr>
          <w:rFonts w:asciiTheme="minorHAnsi" w:hAnsiTheme="minorHAnsi"/>
        </w:rPr>
        <w:t>be a current financial member of SUSF and a current member or eligible for membership of the Club as outlined in this constitution.</w:t>
      </w:r>
    </w:p>
    <w:p w14:paraId="7C6FFD0F" w14:textId="77777777" w:rsidR="001F7A52" w:rsidRPr="001C052C" w:rsidRDefault="001F7A52" w:rsidP="000C1255">
      <w:pPr>
        <w:pStyle w:val="BodyText"/>
        <w:spacing w:line="312" w:lineRule="auto"/>
        <w:rPr>
          <w:rFonts w:asciiTheme="minorHAnsi" w:hAnsiTheme="minorHAnsi"/>
          <w:sz w:val="22"/>
          <w:szCs w:val="22"/>
        </w:rPr>
      </w:pPr>
    </w:p>
    <w:p w14:paraId="6F4C1CA9" w14:textId="77777777" w:rsidR="001F7A52" w:rsidRPr="001C052C" w:rsidRDefault="00C36BE2" w:rsidP="000C1255">
      <w:pPr>
        <w:pStyle w:val="Heading1"/>
        <w:numPr>
          <w:ilvl w:val="0"/>
          <w:numId w:val="10"/>
        </w:numPr>
        <w:tabs>
          <w:tab w:val="left" w:pos="635"/>
        </w:tabs>
        <w:spacing w:line="312" w:lineRule="auto"/>
        <w:ind w:left="634" w:hanging="394"/>
        <w:rPr>
          <w:rFonts w:asciiTheme="minorHAnsi" w:hAnsiTheme="minorHAnsi"/>
          <w:sz w:val="22"/>
          <w:szCs w:val="22"/>
        </w:rPr>
      </w:pPr>
      <w:r w:rsidRPr="001C052C">
        <w:rPr>
          <w:rFonts w:asciiTheme="minorHAnsi" w:hAnsiTheme="minorHAnsi"/>
          <w:sz w:val="22"/>
          <w:szCs w:val="22"/>
        </w:rPr>
        <w:lastRenderedPageBreak/>
        <w:t>EXECUTIVE COMMITTEE MEETINGS</w:t>
      </w:r>
    </w:p>
    <w:p w14:paraId="55F4751B" w14:textId="77777777" w:rsidR="001F7A52" w:rsidRPr="001C052C" w:rsidRDefault="00C36BE2" w:rsidP="000C1255">
      <w:pPr>
        <w:pStyle w:val="BodyText"/>
        <w:spacing w:line="312" w:lineRule="auto"/>
        <w:ind w:left="241" w:right="268"/>
        <w:rPr>
          <w:rFonts w:asciiTheme="minorHAnsi" w:hAnsiTheme="minorHAnsi"/>
          <w:sz w:val="22"/>
          <w:szCs w:val="22"/>
        </w:rPr>
      </w:pPr>
      <w:r w:rsidRPr="005A57B7">
        <w:rPr>
          <w:rFonts w:asciiTheme="minorHAnsi" w:hAnsiTheme="minorHAnsi"/>
          <w:sz w:val="22"/>
          <w:szCs w:val="22"/>
        </w:rPr>
        <w:t>The President,</w:t>
      </w:r>
      <w:r w:rsidR="006324CE" w:rsidRPr="005A57B7">
        <w:rPr>
          <w:rFonts w:asciiTheme="minorHAnsi" w:hAnsiTheme="minorHAnsi"/>
          <w:sz w:val="22"/>
          <w:szCs w:val="22"/>
        </w:rPr>
        <w:t xml:space="preserve"> two (2)</w:t>
      </w:r>
      <w:r w:rsidRPr="005A57B7">
        <w:rPr>
          <w:rFonts w:asciiTheme="minorHAnsi" w:hAnsiTheme="minorHAnsi"/>
          <w:sz w:val="22"/>
          <w:szCs w:val="22"/>
        </w:rPr>
        <w:t xml:space="preserve"> Vice President</w:t>
      </w:r>
      <w:r w:rsidR="006324CE" w:rsidRPr="005A57B7">
        <w:rPr>
          <w:rFonts w:asciiTheme="minorHAnsi" w:hAnsiTheme="minorHAnsi"/>
          <w:sz w:val="22"/>
          <w:szCs w:val="22"/>
        </w:rPr>
        <w:t>s</w:t>
      </w:r>
      <w:r w:rsidRPr="005A57B7">
        <w:rPr>
          <w:rFonts w:asciiTheme="minorHAnsi" w:hAnsiTheme="minorHAnsi"/>
          <w:sz w:val="22"/>
          <w:szCs w:val="22"/>
        </w:rPr>
        <w:t xml:space="preserve">, Treasurer, two (2) Captains and Secretary, appointed annually </w:t>
      </w:r>
      <w:r w:rsidRPr="001C052C">
        <w:rPr>
          <w:rFonts w:asciiTheme="minorHAnsi" w:hAnsiTheme="minorHAnsi"/>
          <w:sz w:val="22"/>
          <w:szCs w:val="22"/>
        </w:rPr>
        <w:t>shall constitute the Executive Committee, who have vested in them the power to manage the Club and shall meet on the following terms:</w:t>
      </w:r>
    </w:p>
    <w:p w14:paraId="1E3D7470" w14:textId="77777777" w:rsidR="001F7A52" w:rsidRPr="005A2E37" w:rsidRDefault="00C36BE2" w:rsidP="005A2E37">
      <w:pPr>
        <w:pStyle w:val="ListParagraph"/>
        <w:numPr>
          <w:ilvl w:val="0"/>
          <w:numId w:val="5"/>
        </w:numPr>
        <w:spacing w:line="312" w:lineRule="auto"/>
        <w:rPr>
          <w:rFonts w:asciiTheme="minorHAnsi" w:hAnsiTheme="minorHAnsi"/>
        </w:rPr>
      </w:pPr>
      <w:r w:rsidRPr="001C052C">
        <w:rPr>
          <w:rFonts w:asciiTheme="minorHAnsi" w:hAnsiTheme="minorHAnsi"/>
        </w:rPr>
        <w:t>The Secretary upon request of two (2) members of the Executive</w:t>
      </w:r>
      <w:r w:rsidR="005A2E37">
        <w:rPr>
          <w:rFonts w:asciiTheme="minorHAnsi" w:hAnsiTheme="minorHAnsi"/>
        </w:rPr>
        <w:t xml:space="preserve"> </w:t>
      </w:r>
      <w:r w:rsidRPr="005A2E37">
        <w:rPr>
          <w:rFonts w:asciiTheme="minorHAnsi" w:hAnsiTheme="minorHAnsi"/>
        </w:rPr>
        <w:t>Committee, or of their own volition shall convene a meeting of the committee.</w:t>
      </w:r>
    </w:p>
    <w:p w14:paraId="36A8A82E" w14:textId="77777777" w:rsidR="001F7A52" w:rsidRPr="001C052C" w:rsidRDefault="00C36BE2" w:rsidP="000C1255">
      <w:pPr>
        <w:pStyle w:val="ListParagraph"/>
        <w:numPr>
          <w:ilvl w:val="0"/>
          <w:numId w:val="5"/>
        </w:numPr>
        <w:spacing w:line="312" w:lineRule="auto"/>
        <w:ind w:right="638"/>
        <w:rPr>
          <w:rFonts w:asciiTheme="minorHAnsi" w:hAnsiTheme="minorHAnsi"/>
        </w:rPr>
      </w:pPr>
      <w:r w:rsidRPr="001C052C">
        <w:rPr>
          <w:rFonts w:asciiTheme="minorHAnsi" w:hAnsiTheme="minorHAnsi"/>
        </w:rPr>
        <w:t>In exceptional circumstances, where it is not practicable for the Executive Committee to meet formally, the Executive Committee may exercise its powers by way of telephone, or circular email, provided that all Executive Committee members are given reasonable prior notice of the need to make a resolution.</w:t>
      </w:r>
    </w:p>
    <w:p w14:paraId="7F48CF17" w14:textId="77777777" w:rsidR="001F7A52" w:rsidRPr="001C052C" w:rsidRDefault="00C36BE2" w:rsidP="000C1255">
      <w:pPr>
        <w:pStyle w:val="ListParagraph"/>
        <w:numPr>
          <w:ilvl w:val="0"/>
          <w:numId w:val="5"/>
        </w:numPr>
        <w:spacing w:line="312" w:lineRule="auto"/>
        <w:ind w:right="253"/>
        <w:rPr>
          <w:rFonts w:asciiTheme="minorHAnsi" w:hAnsiTheme="minorHAnsi"/>
        </w:rPr>
      </w:pPr>
      <w:r w:rsidRPr="001C052C">
        <w:rPr>
          <w:rFonts w:asciiTheme="minorHAnsi" w:hAnsiTheme="minorHAnsi"/>
        </w:rPr>
        <w:t>Executive Committee members are to be given reasonable prior notice of executive meetings, specifying the nature and business to be dealt with at that meeting</w:t>
      </w:r>
      <w:r w:rsidR="005A2E37">
        <w:rPr>
          <w:rFonts w:asciiTheme="minorHAnsi" w:hAnsiTheme="minorHAnsi"/>
        </w:rPr>
        <w:t>.</w:t>
      </w:r>
    </w:p>
    <w:p w14:paraId="273D9227" w14:textId="77777777" w:rsidR="001F7A52" w:rsidRPr="001C052C" w:rsidRDefault="00C36BE2" w:rsidP="000C1255">
      <w:pPr>
        <w:pStyle w:val="ListParagraph"/>
        <w:numPr>
          <w:ilvl w:val="0"/>
          <w:numId w:val="5"/>
        </w:numPr>
        <w:spacing w:line="312" w:lineRule="auto"/>
        <w:ind w:right="394"/>
        <w:rPr>
          <w:rFonts w:asciiTheme="minorHAnsi" w:hAnsiTheme="minorHAnsi"/>
        </w:rPr>
      </w:pPr>
      <w:r w:rsidRPr="001C052C">
        <w:rPr>
          <w:rFonts w:asciiTheme="minorHAnsi" w:hAnsiTheme="minorHAnsi"/>
        </w:rPr>
        <w:t>A quorum of the Executive Committee shall be four (4). If no quorum is present within fifteen (15) minutes of the notified time of the meeting, such meeting shall lapse.</w:t>
      </w:r>
    </w:p>
    <w:p w14:paraId="001CB21F" w14:textId="77777777" w:rsidR="001F7A52" w:rsidRPr="005A57B7" w:rsidRDefault="00C36BE2" w:rsidP="000C1255">
      <w:pPr>
        <w:pStyle w:val="ListParagraph"/>
        <w:numPr>
          <w:ilvl w:val="0"/>
          <w:numId w:val="5"/>
        </w:numPr>
        <w:spacing w:line="312" w:lineRule="auto"/>
        <w:ind w:right="204"/>
        <w:rPr>
          <w:rFonts w:asciiTheme="minorHAnsi" w:hAnsiTheme="minorHAnsi"/>
        </w:rPr>
      </w:pPr>
      <w:r w:rsidRPr="005A57B7">
        <w:rPr>
          <w:rFonts w:asciiTheme="minorHAnsi" w:hAnsiTheme="minorHAnsi"/>
        </w:rPr>
        <w:t>The President shall be entitled to take the Chair at all meetings of the Executive Committee. In their abse</w:t>
      </w:r>
      <w:r w:rsidR="006324CE" w:rsidRPr="005A57B7">
        <w:rPr>
          <w:rFonts w:asciiTheme="minorHAnsi" w:hAnsiTheme="minorHAnsi"/>
        </w:rPr>
        <w:t>nce or unwillingness to act, a</w:t>
      </w:r>
      <w:r w:rsidRPr="005A57B7">
        <w:rPr>
          <w:rFonts w:asciiTheme="minorHAnsi" w:hAnsiTheme="minorHAnsi"/>
        </w:rPr>
        <w:t xml:space="preserve"> Vice President </w:t>
      </w:r>
      <w:r w:rsidR="006324CE" w:rsidRPr="005A57B7">
        <w:rPr>
          <w:rFonts w:asciiTheme="minorHAnsi" w:hAnsiTheme="minorHAnsi"/>
        </w:rPr>
        <w:t>shall take the Chair, and if a</w:t>
      </w:r>
      <w:r w:rsidRPr="005A57B7">
        <w:rPr>
          <w:rFonts w:asciiTheme="minorHAnsi" w:hAnsiTheme="minorHAnsi"/>
        </w:rPr>
        <w:t xml:space="preserve"> Vice President is absent or unwilling to act, the Executive Committee shall choose a Chair from among their number.</w:t>
      </w:r>
    </w:p>
    <w:p w14:paraId="67E9FB78" w14:textId="77777777" w:rsidR="001F7A52" w:rsidRPr="001C052C" w:rsidRDefault="00C36BE2" w:rsidP="000C1255">
      <w:pPr>
        <w:pStyle w:val="ListParagraph"/>
        <w:numPr>
          <w:ilvl w:val="0"/>
          <w:numId w:val="5"/>
        </w:numPr>
        <w:spacing w:line="312" w:lineRule="auto"/>
        <w:ind w:right="248"/>
        <w:rPr>
          <w:rFonts w:asciiTheme="minorHAnsi" w:hAnsiTheme="minorHAnsi"/>
        </w:rPr>
      </w:pPr>
      <w:r w:rsidRPr="001C052C">
        <w:rPr>
          <w:rFonts w:asciiTheme="minorHAnsi" w:hAnsiTheme="minorHAnsi"/>
        </w:rPr>
        <w:t>No person who is not a member of the Executive Committee shall be present at a meeting unless invited to attend by the Chair. Members in attendance at the invitation of the Chair, such as but not limited to sub-committee members, are not entitled to vote on resolutions.</w:t>
      </w:r>
    </w:p>
    <w:p w14:paraId="16610AE2" w14:textId="77777777" w:rsidR="001F7A52" w:rsidRPr="001C052C" w:rsidRDefault="00C36BE2" w:rsidP="000C1255">
      <w:pPr>
        <w:pStyle w:val="ListParagraph"/>
        <w:numPr>
          <w:ilvl w:val="0"/>
          <w:numId w:val="5"/>
        </w:numPr>
        <w:spacing w:line="312" w:lineRule="auto"/>
        <w:ind w:right="664"/>
        <w:rPr>
          <w:rFonts w:asciiTheme="minorHAnsi" w:hAnsiTheme="minorHAnsi"/>
        </w:rPr>
      </w:pPr>
      <w:r w:rsidRPr="001C052C">
        <w:rPr>
          <w:rFonts w:asciiTheme="minorHAnsi" w:hAnsiTheme="minorHAnsi"/>
        </w:rPr>
        <w:t>Every resolution of the Executive Committee will be binding on all members of the club, and must be passed by the majority of the Executive Committee in attendance providing a quorum has been reached.</w:t>
      </w:r>
    </w:p>
    <w:p w14:paraId="23EB2B43" w14:textId="77777777" w:rsidR="001F7A52" w:rsidRPr="001C052C" w:rsidRDefault="00C36BE2" w:rsidP="000C1255">
      <w:pPr>
        <w:pStyle w:val="ListParagraph"/>
        <w:numPr>
          <w:ilvl w:val="0"/>
          <w:numId w:val="5"/>
        </w:numPr>
        <w:spacing w:line="312" w:lineRule="auto"/>
        <w:ind w:right="456"/>
        <w:rPr>
          <w:rFonts w:asciiTheme="minorHAnsi" w:hAnsiTheme="minorHAnsi"/>
        </w:rPr>
      </w:pPr>
      <w:r w:rsidRPr="001C052C">
        <w:rPr>
          <w:rFonts w:asciiTheme="minorHAnsi" w:hAnsiTheme="minorHAnsi"/>
        </w:rPr>
        <w:t>Minutes of every meeting shall be kept by the secretary with written endorsement by the Chair at the next succeeding meeting as an accurate record.</w:t>
      </w:r>
    </w:p>
    <w:p w14:paraId="0FE774CC" w14:textId="77777777" w:rsidR="001F7A52" w:rsidRPr="001C052C" w:rsidRDefault="001F7A52" w:rsidP="000C1255">
      <w:pPr>
        <w:pStyle w:val="BodyText"/>
        <w:spacing w:line="312" w:lineRule="auto"/>
        <w:rPr>
          <w:rFonts w:asciiTheme="minorHAnsi" w:hAnsiTheme="minorHAnsi"/>
          <w:sz w:val="22"/>
          <w:szCs w:val="22"/>
        </w:rPr>
      </w:pPr>
    </w:p>
    <w:p w14:paraId="3D786637" w14:textId="77777777" w:rsidR="001F7A52" w:rsidRPr="001C052C" w:rsidRDefault="00C36BE2" w:rsidP="000C1255">
      <w:pPr>
        <w:pStyle w:val="Heading1"/>
        <w:numPr>
          <w:ilvl w:val="0"/>
          <w:numId w:val="10"/>
        </w:numPr>
        <w:tabs>
          <w:tab w:val="left" w:pos="635"/>
        </w:tabs>
        <w:spacing w:line="312" w:lineRule="auto"/>
        <w:ind w:left="634" w:hanging="426"/>
        <w:rPr>
          <w:rFonts w:asciiTheme="minorHAnsi" w:hAnsiTheme="minorHAnsi"/>
          <w:sz w:val="22"/>
          <w:szCs w:val="22"/>
        </w:rPr>
      </w:pPr>
      <w:r w:rsidRPr="001C052C">
        <w:rPr>
          <w:rFonts w:asciiTheme="minorHAnsi" w:hAnsiTheme="minorHAnsi"/>
          <w:sz w:val="22"/>
          <w:szCs w:val="22"/>
        </w:rPr>
        <w:t>ANNUAL MEETINGS</w:t>
      </w:r>
    </w:p>
    <w:p w14:paraId="4EF616FC" w14:textId="77777777" w:rsidR="001F7A52" w:rsidRPr="005A57B7" w:rsidRDefault="00C36BE2" w:rsidP="000C1255">
      <w:pPr>
        <w:pStyle w:val="BodyText"/>
        <w:spacing w:line="312" w:lineRule="auto"/>
        <w:ind w:left="241" w:right="209"/>
        <w:rPr>
          <w:rFonts w:asciiTheme="minorHAnsi" w:hAnsiTheme="minorHAnsi"/>
          <w:sz w:val="22"/>
          <w:szCs w:val="22"/>
        </w:rPr>
      </w:pPr>
      <w:r w:rsidRPr="001C052C">
        <w:rPr>
          <w:rFonts w:asciiTheme="minorHAnsi" w:hAnsiTheme="minorHAnsi"/>
          <w:sz w:val="22"/>
          <w:szCs w:val="22"/>
        </w:rPr>
        <w:t xml:space="preserve">The Executive Committee shall convene an Annual General Meeting of all members at </w:t>
      </w:r>
      <w:r w:rsidR="006A220D">
        <w:rPr>
          <w:rFonts w:asciiTheme="minorHAnsi" w:hAnsiTheme="minorHAnsi"/>
          <w:sz w:val="22"/>
          <w:szCs w:val="22"/>
        </w:rPr>
        <w:t xml:space="preserve">least </w:t>
      </w:r>
      <w:r w:rsidRPr="001C052C">
        <w:rPr>
          <w:rFonts w:asciiTheme="minorHAnsi" w:hAnsiTheme="minorHAnsi"/>
          <w:sz w:val="22"/>
          <w:szCs w:val="22"/>
        </w:rPr>
        <w:t>once each calendar year to be held as early as practicable in First Semester at such time and place as may be determined by the Executive Committee as follows:</w:t>
      </w:r>
    </w:p>
    <w:p w14:paraId="51DC9491" w14:textId="77777777" w:rsidR="001C052C" w:rsidRPr="005A57B7" w:rsidRDefault="00C36BE2" w:rsidP="000C1255">
      <w:pPr>
        <w:pStyle w:val="ListParagraph"/>
        <w:numPr>
          <w:ilvl w:val="1"/>
          <w:numId w:val="10"/>
        </w:numPr>
        <w:tabs>
          <w:tab w:val="left" w:pos="1552"/>
        </w:tabs>
        <w:spacing w:line="312" w:lineRule="auto"/>
        <w:ind w:right="337"/>
        <w:rPr>
          <w:rFonts w:asciiTheme="minorHAnsi" w:hAnsiTheme="minorHAnsi"/>
        </w:rPr>
      </w:pPr>
      <w:r w:rsidRPr="005A57B7">
        <w:rPr>
          <w:rFonts w:asciiTheme="minorHAnsi" w:hAnsiTheme="minorHAnsi"/>
        </w:rPr>
        <w:t xml:space="preserve">Members shall be given at least fourteen (14) </w:t>
      </w:r>
      <w:r w:rsidR="006329C8" w:rsidRPr="005A57B7">
        <w:rPr>
          <w:rFonts w:asciiTheme="minorHAnsi" w:hAnsiTheme="minorHAnsi"/>
        </w:rPr>
        <w:t>days’ notice</w:t>
      </w:r>
      <w:r w:rsidRPr="005A57B7">
        <w:rPr>
          <w:rFonts w:asciiTheme="minorHAnsi" w:hAnsiTheme="minorHAnsi"/>
        </w:rPr>
        <w:t xml:space="preserve"> of the Annual </w:t>
      </w:r>
      <w:r w:rsidR="002A4B0D" w:rsidRPr="005A57B7">
        <w:rPr>
          <w:rFonts w:asciiTheme="minorHAnsi" w:hAnsiTheme="minorHAnsi"/>
        </w:rPr>
        <w:t>General Meeting</w:t>
      </w:r>
      <w:r w:rsidRPr="005A57B7">
        <w:rPr>
          <w:rFonts w:asciiTheme="minorHAnsi" w:hAnsiTheme="minorHAnsi"/>
        </w:rPr>
        <w:t>.</w:t>
      </w:r>
    </w:p>
    <w:p w14:paraId="163C6269" w14:textId="77777777" w:rsidR="001C052C" w:rsidRPr="001C052C" w:rsidRDefault="00C36BE2" w:rsidP="000C1255">
      <w:pPr>
        <w:pStyle w:val="ListParagraph"/>
        <w:numPr>
          <w:ilvl w:val="1"/>
          <w:numId w:val="10"/>
        </w:numPr>
        <w:tabs>
          <w:tab w:val="left" w:pos="1552"/>
        </w:tabs>
        <w:spacing w:line="312" w:lineRule="auto"/>
        <w:ind w:right="337"/>
        <w:rPr>
          <w:rFonts w:asciiTheme="minorHAnsi" w:hAnsiTheme="minorHAnsi"/>
        </w:rPr>
      </w:pPr>
      <w:r w:rsidRPr="001C052C">
        <w:rPr>
          <w:rFonts w:asciiTheme="minorHAnsi" w:hAnsiTheme="minorHAnsi"/>
        </w:rPr>
        <w:t>The business of the Annual General Meeting shall be to receive and consider the Annual Report and Financial Statement, to elect Office Bearers and to transact any other business which under this constitution may be transacted by the club in General meeting.</w:t>
      </w:r>
    </w:p>
    <w:p w14:paraId="2598008E" w14:textId="77777777" w:rsidR="001C052C" w:rsidRPr="001C052C" w:rsidRDefault="00C36BE2" w:rsidP="000C1255">
      <w:pPr>
        <w:pStyle w:val="ListParagraph"/>
        <w:numPr>
          <w:ilvl w:val="1"/>
          <w:numId w:val="10"/>
        </w:numPr>
        <w:tabs>
          <w:tab w:val="left" w:pos="1552"/>
        </w:tabs>
        <w:spacing w:line="312" w:lineRule="auto"/>
        <w:ind w:right="337"/>
        <w:rPr>
          <w:rFonts w:asciiTheme="minorHAnsi" w:hAnsiTheme="minorHAnsi"/>
        </w:rPr>
      </w:pPr>
      <w:r w:rsidRPr="001C052C">
        <w:rPr>
          <w:rFonts w:asciiTheme="minorHAnsi" w:hAnsiTheme="minorHAnsi"/>
        </w:rPr>
        <w:t>No person shall be entitled to vote at an Annual General Meeting unless they are a member of the club.</w:t>
      </w:r>
    </w:p>
    <w:p w14:paraId="535A1A15" w14:textId="77777777" w:rsidR="001F7A52" w:rsidRPr="001C052C" w:rsidRDefault="00C36BE2" w:rsidP="000C1255">
      <w:pPr>
        <w:pStyle w:val="ListParagraph"/>
        <w:numPr>
          <w:ilvl w:val="1"/>
          <w:numId w:val="10"/>
        </w:numPr>
        <w:tabs>
          <w:tab w:val="left" w:pos="1552"/>
        </w:tabs>
        <w:spacing w:line="312" w:lineRule="auto"/>
        <w:ind w:right="337"/>
        <w:rPr>
          <w:rFonts w:asciiTheme="minorHAnsi" w:hAnsiTheme="minorHAnsi"/>
        </w:rPr>
      </w:pPr>
      <w:r w:rsidRPr="001C052C">
        <w:rPr>
          <w:rFonts w:asciiTheme="minorHAnsi" w:hAnsiTheme="minorHAnsi"/>
        </w:rPr>
        <w:t>Within fourteen (14) day</w:t>
      </w:r>
      <w:r w:rsidR="006A266B" w:rsidRPr="001C052C">
        <w:rPr>
          <w:rFonts w:asciiTheme="minorHAnsi" w:hAnsiTheme="minorHAnsi"/>
        </w:rPr>
        <w:t>s of the Annual General Meeting</w:t>
      </w:r>
      <w:r w:rsidRPr="001C052C">
        <w:rPr>
          <w:rFonts w:asciiTheme="minorHAnsi" w:hAnsiTheme="minorHAnsi"/>
        </w:rPr>
        <w:t>, the Secretary shall give written advice to the Executive Director of SUSF of the date of the meeting and the result of any election held at the</w:t>
      </w:r>
      <w:r w:rsidR="006A266B" w:rsidRPr="001C052C">
        <w:rPr>
          <w:rFonts w:asciiTheme="minorHAnsi" w:hAnsiTheme="minorHAnsi"/>
        </w:rPr>
        <w:t xml:space="preserve"> </w:t>
      </w:r>
      <w:r w:rsidRPr="001C052C">
        <w:rPr>
          <w:rFonts w:asciiTheme="minorHAnsi" w:hAnsiTheme="minorHAnsi"/>
        </w:rPr>
        <w:t>meeting.</w:t>
      </w:r>
    </w:p>
    <w:p w14:paraId="42A770F2" w14:textId="77777777" w:rsidR="001F7A52" w:rsidRPr="001C052C" w:rsidRDefault="001F7A52" w:rsidP="000C1255">
      <w:pPr>
        <w:pStyle w:val="BodyText"/>
        <w:spacing w:line="312" w:lineRule="auto"/>
        <w:rPr>
          <w:rFonts w:asciiTheme="minorHAnsi" w:hAnsiTheme="minorHAnsi"/>
          <w:sz w:val="22"/>
          <w:szCs w:val="22"/>
        </w:rPr>
      </w:pPr>
    </w:p>
    <w:p w14:paraId="2CA4BB2C" w14:textId="77777777" w:rsidR="001F7A52" w:rsidRPr="001C052C" w:rsidRDefault="00C36BE2" w:rsidP="000C1255">
      <w:pPr>
        <w:pStyle w:val="Heading1"/>
        <w:numPr>
          <w:ilvl w:val="0"/>
          <w:numId w:val="10"/>
        </w:numPr>
        <w:tabs>
          <w:tab w:val="left" w:pos="688"/>
        </w:tabs>
        <w:spacing w:line="312" w:lineRule="auto"/>
        <w:ind w:left="687" w:hanging="446"/>
        <w:rPr>
          <w:rFonts w:asciiTheme="minorHAnsi" w:hAnsiTheme="minorHAnsi"/>
          <w:sz w:val="22"/>
          <w:szCs w:val="22"/>
        </w:rPr>
      </w:pPr>
      <w:r w:rsidRPr="001C052C">
        <w:rPr>
          <w:rFonts w:asciiTheme="minorHAnsi" w:hAnsiTheme="minorHAnsi"/>
          <w:sz w:val="22"/>
          <w:szCs w:val="22"/>
        </w:rPr>
        <w:t>GENERAL MEETINGS</w:t>
      </w:r>
    </w:p>
    <w:p w14:paraId="46AD56DC" w14:textId="77777777" w:rsidR="001F7A52" w:rsidRPr="001C052C" w:rsidRDefault="00C36BE2" w:rsidP="000C1255">
      <w:pPr>
        <w:pStyle w:val="BodyText"/>
        <w:spacing w:line="312" w:lineRule="auto"/>
        <w:ind w:left="241" w:right="245"/>
        <w:rPr>
          <w:rFonts w:asciiTheme="minorHAnsi" w:hAnsiTheme="minorHAnsi"/>
          <w:sz w:val="22"/>
          <w:szCs w:val="22"/>
        </w:rPr>
      </w:pPr>
      <w:r w:rsidRPr="001C052C">
        <w:rPr>
          <w:rFonts w:asciiTheme="minorHAnsi" w:hAnsiTheme="minorHAnsi"/>
          <w:sz w:val="22"/>
          <w:szCs w:val="22"/>
        </w:rPr>
        <w:t>The Executive Committee may, whenever it thinks fit, convene a General Meeting, or, upon receipt of a requisition made in writing stating the objects of the meeting proposed to be called and signed by not less than ten (10) members of the club, convene a Special General Meeting, under the following conditions:</w:t>
      </w:r>
    </w:p>
    <w:p w14:paraId="02EA0187" w14:textId="77777777" w:rsidR="001C052C" w:rsidRPr="001C052C" w:rsidRDefault="00C36BE2" w:rsidP="000C1255">
      <w:pPr>
        <w:pStyle w:val="ListParagraph"/>
        <w:numPr>
          <w:ilvl w:val="1"/>
          <w:numId w:val="10"/>
        </w:numPr>
        <w:tabs>
          <w:tab w:val="left" w:pos="1552"/>
        </w:tabs>
        <w:spacing w:line="312" w:lineRule="auto"/>
        <w:ind w:right="863"/>
        <w:rPr>
          <w:rFonts w:asciiTheme="minorHAnsi" w:hAnsiTheme="minorHAnsi"/>
        </w:rPr>
      </w:pPr>
      <w:r w:rsidRPr="001C052C">
        <w:rPr>
          <w:rFonts w:asciiTheme="minorHAnsi" w:hAnsiTheme="minorHAnsi"/>
        </w:rPr>
        <w:t>The quorum for a General Meeting shall be ten (10) members, and must include a minimum of four (4) Executive Committee members.</w:t>
      </w:r>
    </w:p>
    <w:p w14:paraId="66495615" w14:textId="77777777" w:rsidR="001C052C" w:rsidRPr="001C052C" w:rsidRDefault="00C36BE2" w:rsidP="000C1255">
      <w:pPr>
        <w:pStyle w:val="ListParagraph"/>
        <w:numPr>
          <w:ilvl w:val="1"/>
          <w:numId w:val="10"/>
        </w:numPr>
        <w:tabs>
          <w:tab w:val="left" w:pos="1552"/>
        </w:tabs>
        <w:spacing w:line="312" w:lineRule="auto"/>
        <w:ind w:right="863"/>
        <w:rPr>
          <w:rFonts w:asciiTheme="minorHAnsi" w:hAnsiTheme="minorHAnsi"/>
        </w:rPr>
      </w:pPr>
      <w:r w:rsidRPr="001C052C">
        <w:rPr>
          <w:rFonts w:asciiTheme="minorHAnsi" w:hAnsiTheme="minorHAnsi"/>
        </w:rPr>
        <w:t>No person shall be entitled to vote at any General Meeting unless they are a member of the club.</w:t>
      </w:r>
    </w:p>
    <w:p w14:paraId="26784CC2" w14:textId="77777777" w:rsidR="001C052C" w:rsidRPr="001C052C" w:rsidRDefault="00C36BE2" w:rsidP="000C1255">
      <w:pPr>
        <w:pStyle w:val="ListParagraph"/>
        <w:numPr>
          <w:ilvl w:val="1"/>
          <w:numId w:val="10"/>
        </w:numPr>
        <w:tabs>
          <w:tab w:val="left" w:pos="1552"/>
        </w:tabs>
        <w:spacing w:line="312" w:lineRule="auto"/>
        <w:ind w:right="863"/>
        <w:rPr>
          <w:rFonts w:asciiTheme="minorHAnsi" w:hAnsiTheme="minorHAnsi"/>
        </w:rPr>
      </w:pPr>
      <w:r w:rsidRPr="001C052C">
        <w:rPr>
          <w:rFonts w:asciiTheme="minorHAnsi" w:hAnsiTheme="minorHAnsi"/>
        </w:rPr>
        <w:t>Resolutions passed at a General Meeting will be binding on all club members.</w:t>
      </w:r>
    </w:p>
    <w:p w14:paraId="702572E2" w14:textId="77777777" w:rsidR="001C052C" w:rsidRPr="001C052C" w:rsidRDefault="00C36BE2" w:rsidP="000C1255">
      <w:pPr>
        <w:pStyle w:val="ListParagraph"/>
        <w:numPr>
          <w:ilvl w:val="1"/>
          <w:numId w:val="10"/>
        </w:numPr>
        <w:tabs>
          <w:tab w:val="left" w:pos="1552"/>
        </w:tabs>
        <w:spacing w:line="312" w:lineRule="auto"/>
        <w:ind w:right="863"/>
        <w:rPr>
          <w:rFonts w:asciiTheme="minorHAnsi" w:hAnsiTheme="minorHAnsi"/>
        </w:rPr>
      </w:pPr>
      <w:r w:rsidRPr="001C052C">
        <w:rPr>
          <w:rFonts w:asciiTheme="minorHAnsi" w:hAnsiTheme="minorHAnsi"/>
        </w:rPr>
        <w:t xml:space="preserve">Resolutions must be </w:t>
      </w:r>
      <w:r w:rsidRPr="005A57B7">
        <w:rPr>
          <w:rFonts w:asciiTheme="minorHAnsi" w:hAnsiTheme="minorHAnsi"/>
        </w:rPr>
        <w:t xml:space="preserve">passed by </w:t>
      </w:r>
      <w:r w:rsidR="002A4B0D" w:rsidRPr="005A57B7">
        <w:rPr>
          <w:rFonts w:asciiTheme="minorHAnsi" w:hAnsiTheme="minorHAnsi"/>
        </w:rPr>
        <w:t>a simple majority</w:t>
      </w:r>
      <w:r w:rsidRPr="005A57B7">
        <w:rPr>
          <w:rFonts w:asciiTheme="minorHAnsi" w:hAnsiTheme="minorHAnsi"/>
        </w:rPr>
        <w:t xml:space="preserve"> of the voting </w:t>
      </w:r>
      <w:r w:rsidRPr="001C052C">
        <w:rPr>
          <w:rFonts w:asciiTheme="minorHAnsi" w:hAnsiTheme="minorHAnsi"/>
        </w:rPr>
        <w:t>members present at a General Meeting.</w:t>
      </w:r>
    </w:p>
    <w:p w14:paraId="67B54215" w14:textId="77777777" w:rsidR="001F7A52" w:rsidRPr="001C052C" w:rsidRDefault="00C36BE2" w:rsidP="000C1255">
      <w:pPr>
        <w:pStyle w:val="ListParagraph"/>
        <w:numPr>
          <w:ilvl w:val="1"/>
          <w:numId w:val="10"/>
        </w:numPr>
        <w:tabs>
          <w:tab w:val="left" w:pos="1552"/>
        </w:tabs>
        <w:spacing w:line="312" w:lineRule="auto"/>
        <w:ind w:right="863"/>
        <w:rPr>
          <w:rFonts w:asciiTheme="minorHAnsi" w:hAnsiTheme="minorHAnsi"/>
        </w:rPr>
      </w:pPr>
      <w:r w:rsidRPr="001C052C">
        <w:rPr>
          <w:rFonts w:asciiTheme="minorHAnsi" w:hAnsiTheme="minorHAnsi"/>
        </w:rPr>
        <w:t xml:space="preserve">At least fourteen (14) </w:t>
      </w:r>
      <w:r w:rsidR="006329C8" w:rsidRPr="001C052C">
        <w:rPr>
          <w:rFonts w:asciiTheme="minorHAnsi" w:hAnsiTheme="minorHAnsi"/>
        </w:rPr>
        <w:t>days’ notice</w:t>
      </w:r>
      <w:r w:rsidRPr="001C052C">
        <w:rPr>
          <w:rFonts w:asciiTheme="minorHAnsi" w:hAnsiTheme="minorHAnsi"/>
        </w:rPr>
        <w:t xml:space="preserve"> must be given to club members of any General Meeting and such notice must include a statement to the effect of the general business to be tabled at the meeting</w:t>
      </w:r>
      <w:r w:rsidR="001C052C" w:rsidRPr="001C052C">
        <w:rPr>
          <w:rFonts w:asciiTheme="minorHAnsi" w:hAnsiTheme="minorHAnsi"/>
        </w:rPr>
        <w:t>.</w:t>
      </w:r>
    </w:p>
    <w:p w14:paraId="2FB514BE" w14:textId="77777777" w:rsidR="001F7A52" w:rsidRPr="001C052C" w:rsidRDefault="001F7A52" w:rsidP="000C1255">
      <w:pPr>
        <w:pStyle w:val="BodyText"/>
        <w:spacing w:line="312" w:lineRule="auto"/>
        <w:rPr>
          <w:rFonts w:asciiTheme="minorHAnsi" w:hAnsiTheme="minorHAnsi"/>
          <w:sz w:val="22"/>
          <w:szCs w:val="22"/>
        </w:rPr>
      </w:pPr>
    </w:p>
    <w:p w14:paraId="50E99331" w14:textId="77777777" w:rsidR="001F7A52" w:rsidRPr="001C052C" w:rsidRDefault="00C36BE2" w:rsidP="000C1255">
      <w:pPr>
        <w:pStyle w:val="Heading1"/>
        <w:numPr>
          <w:ilvl w:val="0"/>
          <w:numId w:val="10"/>
        </w:numPr>
        <w:tabs>
          <w:tab w:val="left" w:pos="635"/>
        </w:tabs>
        <w:spacing w:line="312" w:lineRule="auto"/>
        <w:ind w:left="634" w:hanging="426"/>
        <w:rPr>
          <w:rFonts w:asciiTheme="minorHAnsi" w:hAnsiTheme="minorHAnsi"/>
          <w:sz w:val="22"/>
          <w:szCs w:val="22"/>
        </w:rPr>
      </w:pPr>
      <w:r w:rsidRPr="001C052C">
        <w:rPr>
          <w:rFonts w:asciiTheme="minorHAnsi" w:hAnsiTheme="minorHAnsi"/>
          <w:sz w:val="22"/>
          <w:szCs w:val="22"/>
        </w:rPr>
        <w:t>GENDER EQUITY POLICY</w:t>
      </w:r>
    </w:p>
    <w:p w14:paraId="2BC0944C" w14:textId="77777777" w:rsidR="001F7A52" w:rsidRPr="001C052C" w:rsidRDefault="00C36BE2" w:rsidP="000C1255">
      <w:pPr>
        <w:pStyle w:val="BodyText"/>
        <w:spacing w:line="312" w:lineRule="auto"/>
        <w:ind w:left="241" w:right="189"/>
        <w:rPr>
          <w:rFonts w:asciiTheme="minorHAnsi" w:hAnsiTheme="minorHAnsi"/>
          <w:sz w:val="22"/>
          <w:szCs w:val="22"/>
        </w:rPr>
      </w:pPr>
      <w:r w:rsidRPr="001C052C">
        <w:rPr>
          <w:rFonts w:asciiTheme="minorHAnsi" w:hAnsiTheme="minorHAnsi"/>
          <w:sz w:val="22"/>
          <w:szCs w:val="22"/>
        </w:rPr>
        <w:t>SUBC, at all times,</w:t>
      </w:r>
      <w:r w:rsidR="001C052C" w:rsidRPr="001C052C">
        <w:rPr>
          <w:rFonts w:asciiTheme="minorHAnsi" w:hAnsiTheme="minorHAnsi"/>
          <w:sz w:val="22"/>
          <w:szCs w:val="22"/>
        </w:rPr>
        <w:t xml:space="preserve"> will follow the Gender Equity Policy of SUSF, or have in place their own </w:t>
      </w:r>
      <w:r w:rsidRPr="001C052C">
        <w:rPr>
          <w:rFonts w:asciiTheme="minorHAnsi" w:hAnsiTheme="minorHAnsi"/>
          <w:sz w:val="22"/>
          <w:szCs w:val="22"/>
        </w:rPr>
        <w:t>effective gender equity policy to promote and ensure gender equity within the Club. The gender equity policy will provide a framework for the Executive Committee to ensure the appropriate resourcing and support of both Women's and Men's rowing programs.</w:t>
      </w:r>
    </w:p>
    <w:p w14:paraId="1605E4C1" w14:textId="77777777" w:rsidR="001F7A52" w:rsidRPr="001C052C" w:rsidRDefault="001F7A52" w:rsidP="000C1255">
      <w:pPr>
        <w:pStyle w:val="BodyText"/>
        <w:spacing w:line="312" w:lineRule="auto"/>
        <w:rPr>
          <w:rFonts w:asciiTheme="minorHAnsi" w:hAnsiTheme="minorHAnsi"/>
          <w:sz w:val="22"/>
          <w:szCs w:val="22"/>
        </w:rPr>
      </w:pPr>
    </w:p>
    <w:p w14:paraId="7B257BFA" w14:textId="77777777" w:rsidR="001F7A52" w:rsidRPr="001C052C" w:rsidRDefault="00C36BE2" w:rsidP="000C1255">
      <w:pPr>
        <w:pStyle w:val="Heading1"/>
        <w:numPr>
          <w:ilvl w:val="0"/>
          <w:numId w:val="10"/>
        </w:numPr>
        <w:tabs>
          <w:tab w:val="left" w:pos="635"/>
        </w:tabs>
        <w:spacing w:line="312" w:lineRule="auto"/>
        <w:ind w:left="634" w:hanging="426"/>
        <w:rPr>
          <w:rFonts w:asciiTheme="minorHAnsi" w:hAnsiTheme="minorHAnsi"/>
          <w:sz w:val="22"/>
          <w:szCs w:val="22"/>
        </w:rPr>
      </w:pPr>
      <w:r w:rsidRPr="001C052C">
        <w:rPr>
          <w:rFonts w:asciiTheme="minorHAnsi" w:hAnsiTheme="minorHAnsi"/>
          <w:sz w:val="22"/>
          <w:szCs w:val="22"/>
        </w:rPr>
        <w:t>FINANCE AND AUDIT</w:t>
      </w:r>
    </w:p>
    <w:p w14:paraId="68122B0A" w14:textId="77777777" w:rsidR="001F7A52" w:rsidRPr="001C052C" w:rsidRDefault="00C36BE2" w:rsidP="000C1255">
      <w:pPr>
        <w:pStyle w:val="ListParagraph"/>
        <w:numPr>
          <w:ilvl w:val="0"/>
          <w:numId w:val="2"/>
        </w:numPr>
        <w:spacing w:line="312" w:lineRule="auto"/>
        <w:ind w:left="1276" w:right="233" w:hanging="468"/>
        <w:rPr>
          <w:rFonts w:asciiTheme="minorHAnsi" w:hAnsiTheme="minorHAnsi"/>
        </w:rPr>
      </w:pPr>
      <w:r w:rsidRPr="001C052C">
        <w:rPr>
          <w:rFonts w:asciiTheme="minorHAnsi" w:hAnsiTheme="minorHAnsi"/>
        </w:rPr>
        <w:t>The financial year of SUBC commences on 1 January and concludes on 31 December each year.</w:t>
      </w:r>
    </w:p>
    <w:p w14:paraId="1C0A1D57" w14:textId="77777777" w:rsidR="001F7A52" w:rsidRPr="001C052C" w:rsidRDefault="00C36BE2" w:rsidP="000C1255">
      <w:pPr>
        <w:pStyle w:val="ListParagraph"/>
        <w:numPr>
          <w:ilvl w:val="0"/>
          <w:numId w:val="2"/>
        </w:numPr>
        <w:spacing w:line="312" w:lineRule="auto"/>
        <w:ind w:left="1276" w:right="453" w:hanging="468"/>
        <w:rPr>
          <w:rFonts w:asciiTheme="minorHAnsi" w:hAnsiTheme="minorHAnsi"/>
        </w:rPr>
      </w:pPr>
      <w:r w:rsidRPr="001C052C">
        <w:rPr>
          <w:rFonts w:asciiTheme="minorHAnsi" w:hAnsiTheme="minorHAnsi"/>
        </w:rPr>
        <w:t>All monies received by the Club by donations, fees or any function conducted by the Club must be paid promptly to SUSF. Such monies will be held in trust funds on behalf of and for the sole use of the Club.</w:t>
      </w:r>
    </w:p>
    <w:p w14:paraId="4B144C00" w14:textId="77777777" w:rsidR="001F7A52" w:rsidRPr="001C052C" w:rsidRDefault="00C36BE2" w:rsidP="000C1255">
      <w:pPr>
        <w:pStyle w:val="ListParagraph"/>
        <w:numPr>
          <w:ilvl w:val="0"/>
          <w:numId w:val="2"/>
        </w:numPr>
        <w:spacing w:line="312" w:lineRule="auto"/>
        <w:ind w:left="1276" w:right="629" w:hanging="468"/>
        <w:rPr>
          <w:rFonts w:asciiTheme="minorHAnsi" w:hAnsiTheme="minorHAnsi"/>
        </w:rPr>
      </w:pPr>
      <w:r w:rsidRPr="001C052C">
        <w:rPr>
          <w:rFonts w:asciiTheme="minorHAnsi" w:hAnsiTheme="minorHAnsi"/>
        </w:rPr>
        <w:t>All requests for payment made out on account of SUBC must bear the signatures of two of nominated signatories, as advised to SUSF.</w:t>
      </w:r>
    </w:p>
    <w:p w14:paraId="64B47B15" w14:textId="77777777" w:rsidR="001F7A52" w:rsidRPr="001C052C" w:rsidRDefault="001F7A52" w:rsidP="000C1255">
      <w:pPr>
        <w:pStyle w:val="BodyText"/>
        <w:spacing w:line="312" w:lineRule="auto"/>
        <w:rPr>
          <w:rFonts w:asciiTheme="minorHAnsi" w:hAnsiTheme="minorHAnsi"/>
          <w:sz w:val="22"/>
          <w:szCs w:val="22"/>
        </w:rPr>
      </w:pPr>
    </w:p>
    <w:p w14:paraId="7AE2C1B9" w14:textId="77777777" w:rsidR="001F7A52" w:rsidRPr="001C052C" w:rsidRDefault="00C36BE2" w:rsidP="000C1255">
      <w:pPr>
        <w:pStyle w:val="Heading1"/>
        <w:numPr>
          <w:ilvl w:val="0"/>
          <w:numId w:val="10"/>
        </w:numPr>
        <w:tabs>
          <w:tab w:val="left" w:pos="635"/>
        </w:tabs>
        <w:spacing w:line="312" w:lineRule="auto"/>
        <w:ind w:left="634" w:hanging="426"/>
        <w:rPr>
          <w:rFonts w:asciiTheme="minorHAnsi" w:hAnsiTheme="minorHAnsi"/>
          <w:sz w:val="22"/>
          <w:szCs w:val="22"/>
        </w:rPr>
      </w:pPr>
      <w:r w:rsidRPr="001C052C">
        <w:rPr>
          <w:rFonts w:asciiTheme="minorHAnsi" w:hAnsiTheme="minorHAnsi"/>
          <w:sz w:val="22"/>
          <w:szCs w:val="22"/>
        </w:rPr>
        <w:t>PATRONS OF SUBC</w:t>
      </w:r>
    </w:p>
    <w:p w14:paraId="682EC207" w14:textId="77777777" w:rsidR="001F7A52" w:rsidRPr="001C052C" w:rsidRDefault="00C36BE2" w:rsidP="000C1255">
      <w:pPr>
        <w:pStyle w:val="BodyText"/>
        <w:spacing w:line="312" w:lineRule="auto"/>
        <w:ind w:left="241" w:right="169"/>
        <w:rPr>
          <w:rFonts w:asciiTheme="minorHAnsi" w:hAnsiTheme="minorHAnsi"/>
          <w:sz w:val="22"/>
          <w:szCs w:val="22"/>
        </w:rPr>
      </w:pPr>
      <w:r w:rsidRPr="001C052C">
        <w:rPr>
          <w:rFonts w:asciiTheme="minorHAnsi" w:hAnsiTheme="minorHAnsi"/>
          <w:sz w:val="22"/>
          <w:szCs w:val="22"/>
        </w:rPr>
        <w:t>The Executive Committee, from time to time, may elect as ‘Patrons’ any persons who have rendered special assistance to SUBC. Patrons may be granted roles and</w:t>
      </w:r>
      <w:r w:rsidR="006A266B" w:rsidRPr="001C052C">
        <w:rPr>
          <w:rFonts w:asciiTheme="minorHAnsi" w:hAnsiTheme="minorHAnsi"/>
          <w:sz w:val="22"/>
          <w:szCs w:val="22"/>
        </w:rPr>
        <w:t xml:space="preserve"> </w:t>
      </w:r>
      <w:r w:rsidRPr="001C052C">
        <w:rPr>
          <w:rFonts w:asciiTheme="minorHAnsi" w:hAnsiTheme="minorHAnsi"/>
          <w:sz w:val="22"/>
          <w:szCs w:val="22"/>
        </w:rPr>
        <w:t>privileges as decided upon by the Executive Committee.</w:t>
      </w:r>
    </w:p>
    <w:p w14:paraId="64D66F11" w14:textId="77777777" w:rsidR="001F7A52" w:rsidRPr="001C052C" w:rsidRDefault="001F7A52" w:rsidP="000C1255">
      <w:pPr>
        <w:pStyle w:val="BodyText"/>
        <w:spacing w:line="312" w:lineRule="auto"/>
        <w:rPr>
          <w:rFonts w:asciiTheme="minorHAnsi" w:hAnsiTheme="minorHAnsi"/>
          <w:sz w:val="22"/>
          <w:szCs w:val="22"/>
        </w:rPr>
      </w:pPr>
    </w:p>
    <w:p w14:paraId="116FC7EE" w14:textId="77777777" w:rsidR="001F7A52" w:rsidRPr="001C052C" w:rsidRDefault="00C36BE2" w:rsidP="000C1255">
      <w:pPr>
        <w:pStyle w:val="Heading1"/>
        <w:numPr>
          <w:ilvl w:val="0"/>
          <w:numId w:val="10"/>
        </w:numPr>
        <w:tabs>
          <w:tab w:val="left" w:pos="635"/>
        </w:tabs>
        <w:spacing w:line="312" w:lineRule="auto"/>
        <w:ind w:left="634" w:hanging="426"/>
        <w:rPr>
          <w:rFonts w:asciiTheme="minorHAnsi" w:hAnsiTheme="minorHAnsi"/>
          <w:sz w:val="22"/>
          <w:szCs w:val="22"/>
        </w:rPr>
      </w:pPr>
      <w:r w:rsidRPr="001C052C">
        <w:rPr>
          <w:rFonts w:asciiTheme="minorHAnsi" w:hAnsiTheme="minorHAnsi"/>
          <w:sz w:val="22"/>
          <w:szCs w:val="22"/>
        </w:rPr>
        <w:t>AMENDMENTS TO THIS CONSTITUTION</w:t>
      </w:r>
    </w:p>
    <w:p w14:paraId="0855A665" w14:textId="77777777" w:rsidR="001F7A52" w:rsidRPr="001C052C" w:rsidRDefault="00C36BE2" w:rsidP="000C1255">
      <w:pPr>
        <w:pStyle w:val="BodyText"/>
        <w:spacing w:line="312" w:lineRule="auto"/>
        <w:ind w:left="241"/>
        <w:rPr>
          <w:rFonts w:asciiTheme="minorHAnsi" w:hAnsiTheme="minorHAnsi"/>
          <w:sz w:val="22"/>
          <w:szCs w:val="22"/>
        </w:rPr>
      </w:pPr>
      <w:r w:rsidRPr="001C052C">
        <w:rPr>
          <w:rFonts w:asciiTheme="minorHAnsi" w:hAnsiTheme="minorHAnsi"/>
          <w:sz w:val="22"/>
          <w:szCs w:val="22"/>
        </w:rPr>
        <w:t>The Constitution of this Club shall not be amended unless:</w:t>
      </w:r>
    </w:p>
    <w:p w14:paraId="58DD1541" w14:textId="77777777" w:rsidR="001F7A52" w:rsidRPr="001C052C" w:rsidRDefault="00C36BE2" w:rsidP="000C1255">
      <w:pPr>
        <w:pStyle w:val="ListParagraph"/>
        <w:numPr>
          <w:ilvl w:val="0"/>
          <w:numId w:val="1"/>
        </w:numPr>
        <w:spacing w:line="312" w:lineRule="auto"/>
        <w:ind w:left="1843" w:right="225" w:hanging="523"/>
        <w:rPr>
          <w:rFonts w:asciiTheme="minorHAnsi" w:hAnsiTheme="minorHAnsi"/>
        </w:rPr>
      </w:pPr>
      <w:r w:rsidRPr="001C052C">
        <w:rPr>
          <w:rFonts w:asciiTheme="minorHAnsi" w:hAnsiTheme="minorHAnsi"/>
        </w:rPr>
        <w:t xml:space="preserve">The amendment shall be passed by </w:t>
      </w:r>
      <w:r w:rsidR="006329C8" w:rsidRPr="001C052C">
        <w:rPr>
          <w:rFonts w:asciiTheme="minorHAnsi" w:hAnsiTheme="minorHAnsi"/>
        </w:rPr>
        <w:t>two-thirds</w:t>
      </w:r>
      <w:r w:rsidRPr="001C052C">
        <w:rPr>
          <w:rFonts w:asciiTheme="minorHAnsi" w:hAnsiTheme="minorHAnsi"/>
        </w:rPr>
        <w:t xml:space="preserve"> of the members of the Club present and voting at a General Meeting, with the mechanism of voting for each meeting to be decided by the Chair.</w:t>
      </w:r>
    </w:p>
    <w:p w14:paraId="34855108" w14:textId="77777777" w:rsidR="001F7A52" w:rsidRPr="001C052C" w:rsidRDefault="00C36BE2" w:rsidP="000C1255">
      <w:pPr>
        <w:pStyle w:val="ListParagraph"/>
        <w:numPr>
          <w:ilvl w:val="0"/>
          <w:numId w:val="1"/>
        </w:numPr>
        <w:spacing w:line="312" w:lineRule="auto"/>
        <w:ind w:left="1843" w:right="557" w:hanging="523"/>
        <w:rPr>
          <w:rFonts w:asciiTheme="minorHAnsi" w:hAnsiTheme="minorHAnsi"/>
        </w:rPr>
      </w:pPr>
      <w:r w:rsidRPr="001C052C">
        <w:rPr>
          <w:rFonts w:asciiTheme="minorHAnsi" w:hAnsiTheme="minorHAnsi"/>
        </w:rPr>
        <w:lastRenderedPageBreak/>
        <w:t>Notice of intention to move the amendment shall be received by the Secretary at least fourteen (14) days prior to the date of such meeting in which case notice shall be given in the notice convening the meeting.</w:t>
      </w:r>
    </w:p>
    <w:p w14:paraId="79826164" w14:textId="77777777" w:rsidR="001F7A52" w:rsidRPr="001C052C" w:rsidRDefault="00C36BE2" w:rsidP="000C1255">
      <w:pPr>
        <w:pStyle w:val="ListParagraph"/>
        <w:numPr>
          <w:ilvl w:val="0"/>
          <w:numId w:val="1"/>
        </w:numPr>
        <w:spacing w:line="312" w:lineRule="auto"/>
        <w:ind w:left="1843" w:right="641" w:hanging="523"/>
        <w:rPr>
          <w:rFonts w:asciiTheme="minorHAnsi" w:hAnsiTheme="minorHAnsi"/>
        </w:rPr>
      </w:pPr>
      <w:r w:rsidRPr="001C052C">
        <w:rPr>
          <w:rFonts w:asciiTheme="minorHAnsi" w:hAnsiTheme="minorHAnsi"/>
        </w:rPr>
        <w:t>The amendment shall be subsequently appro</w:t>
      </w:r>
      <w:r w:rsidR="005A57B7">
        <w:rPr>
          <w:rFonts w:asciiTheme="minorHAnsi" w:hAnsiTheme="minorHAnsi"/>
        </w:rPr>
        <w:t>ved by SUSF Management Committee,</w:t>
      </w:r>
      <w:r w:rsidRPr="001C052C">
        <w:rPr>
          <w:rFonts w:asciiTheme="minorHAnsi" w:hAnsiTheme="minorHAnsi"/>
        </w:rPr>
        <w:t xml:space="preserve"> before taking effect.</w:t>
      </w:r>
      <w:r w:rsidR="00724024">
        <w:rPr>
          <w:rFonts w:asciiTheme="minorHAnsi" w:hAnsiTheme="minorHAnsi"/>
        </w:rPr>
        <w:t xml:space="preserve"> </w:t>
      </w:r>
    </w:p>
    <w:sectPr w:rsidR="001F7A52" w:rsidRPr="001C052C" w:rsidSect="00917159">
      <w:pgSz w:w="11900" w:h="16840"/>
      <w:pgMar w:top="1380" w:right="843" w:bottom="1418"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B204B"/>
    <w:multiLevelType w:val="hybridMultilevel"/>
    <w:tmpl w:val="147C25DE"/>
    <w:lvl w:ilvl="0" w:tplc="0C090017">
      <w:start w:val="1"/>
      <w:numFmt w:val="lowerLetter"/>
      <w:lvlText w:val="%1)"/>
      <w:lvlJc w:val="left"/>
      <w:pPr>
        <w:ind w:left="1321" w:hanging="360"/>
      </w:pPr>
      <w:rPr>
        <w:rFonts w:hint="default"/>
        <w:spacing w:val="-17"/>
        <w:w w:val="100"/>
        <w:sz w:val="22"/>
        <w:szCs w:val="22"/>
      </w:rPr>
    </w:lvl>
    <w:lvl w:ilvl="1" w:tplc="90489292">
      <w:numFmt w:val="bullet"/>
      <w:lvlText w:val="•"/>
      <w:lvlJc w:val="left"/>
      <w:pPr>
        <w:ind w:left="2058" w:hanging="360"/>
      </w:pPr>
      <w:rPr>
        <w:rFonts w:hint="default"/>
      </w:rPr>
    </w:lvl>
    <w:lvl w:ilvl="2" w:tplc="93D82E26">
      <w:numFmt w:val="bullet"/>
      <w:lvlText w:val="•"/>
      <w:lvlJc w:val="left"/>
      <w:pPr>
        <w:ind w:left="2796" w:hanging="360"/>
      </w:pPr>
      <w:rPr>
        <w:rFonts w:hint="default"/>
      </w:rPr>
    </w:lvl>
    <w:lvl w:ilvl="3" w:tplc="BD7E2EDA">
      <w:numFmt w:val="bullet"/>
      <w:lvlText w:val="•"/>
      <w:lvlJc w:val="left"/>
      <w:pPr>
        <w:ind w:left="3534" w:hanging="360"/>
      </w:pPr>
      <w:rPr>
        <w:rFonts w:hint="default"/>
      </w:rPr>
    </w:lvl>
    <w:lvl w:ilvl="4" w:tplc="CC36B378">
      <w:numFmt w:val="bullet"/>
      <w:lvlText w:val="•"/>
      <w:lvlJc w:val="left"/>
      <w:pPr>
        <w:ind w:left="4272" w:hanging="360"/>
      </w:pPr>
      <w:rPr>
        <w:rFonts w:hint="default"/>
      </w:rPr>
    </w:lvl>
    <w:lvl w:ilvl="5" w:tplc="9B7689E8">
      <w:numFmt w:val="bullet"/>
      <w:lvlText w:val="•"/>
      <w:lvlJc w:val="left"/>
      <w:pPr>
        <w:ind w:left="5010" w:hanging="360"/>
      </w:pPr>
      <w:rPr>
        <w:rFonts w:hint="default"/>
      </w:rPr>
    </w:lvl>
    <w:lvl w:ilvl="6" w:tplc="042EDAE2">
      <w:numFmt w:val="bullet"/>
      <w:lvlText w:val="•"/>
      <w:lvlJc w:val="left"/>
      <w:pPr>
        <w:ind w:left="5748" w:hanging="360"/>
      </w:pPr>
      <w:rPr>
        <w:rFonts w:hint="default"/>
      </w:rPr>
    </w:lvl>
    <w:lvl w:ilvl="7" w:tplc="CF463DD4">
      <w:numFmt w:val="bullet"/>
      <w:lvlText w:val="•"/>
      <w:lvlJc w:val="left"/>
      <w:pPr>
        <w:ind w:left="6486" w:hanging="360"/>
      </w:pPr>
      <w:rPr>
        <w:rFonts w:hint="default"/>
      </w:rPr>
    </w:lvl>
    <w:lvl w:ilvl="8" w:tplc="693EE1EE">
      <w:numFmt w:val="bullet"/>
      <w:lvlText w:val="•"/>
      <w:lvlJc w:val="left"/>
      <w:pPr>
        <w:ind w:left="7224" w:hanging="360"/>
      </w:pPr>
      <w:rPr>
        <w:rFonts w:hint="default"/>
      </w:rPr>
    </w:lvl>
  </w:abstractNum>
  <w:abstractNum w:abstractNumId="1" w15:restartNumberingAfterBreak="0">
    <w:nsid w:val="29F67A0F"/>
    <w:multiLevelType w:val="hybridMultilevel"/>
    <w:tmpl w:val="D36C7E58"/>
    <w:lvl w:ilvl="0" w:tplc="9B72E026">
      <w:start w:val="1"/>
      <w:numFmt w:val="lowerLetter"/>
      <w:lvlText w:val="%1."/>
      <w:lvlJc w:val="left"/>
      <w:pPr>
        <w:ind w:left="1320" w:hanging="232"/>
      </w:pPr>
      <w:rPr>
        <w:rFonts w:ascii="Cambria" w:eastAsia="Cambria" w:hAnsi="Cambria" w:cs="Cambria" w:hint="default"/>
        <w:w w:val="100"/>
        <w:sz w:val="24"/>
        <w:szCs w:val="24"/>
      </w:rPr>
    </w:lvl>
    <w:lvl w:ilvl="1" w:tplc="9EC2F0C2">
      <w:numFmt w:val="bullet"/>
      <w:lvlText w:val="•"/>
      <w:lvlJc w:val="left"/>
      <w:pPr>
        <w:ind w:left="2058" w:hanging="232"/>
      </w:pPr>
      <w:rPr>
        <w:rFonts w:hint="default"/>
      </w:rPr>
    </w:lvl>
    <w:lvl w:ilvl="2" w:tplc="073E5820">
      <w:numFmt w:val="bullet"/>
      <w:lvlText w:val="•"/>
      <w:lvlJc w:val="left"/>
      <w:pPr>
        <w:ind w:left="2796" w:hanging="232"/>
      </w:pPr>
      <w:rPr>
        <w:rFonts w:hint="default"/>
      </w:rPr>
    </w:lvl>
    <w:lvl w:ilvl="3" w:tplc="2910AF14">
      <w:numFmt w:val="bullet"/>
      <w:lvlText w:val="•"/>
      <w:lvlJc w:val="left"/>
      <w:pPr>
        <w:ind w:left="3534" w:hanging="232"/>
      </w:pPr>
      <w:rPr>
        <w:rFonts w:hint="default"/>
      </w:rPr>
    </w:lvl>
    <w:lvl w:ilvl="4" w:tplc="3348D7EA">
      <w:numFmt w:val="bullet"/>
      <w:lvlText w:val="•"/>
      <w:lvlJc w:val="left"/>
      <w:pPr>
        <w:ind w:left="4272" w:hanging="232"/>
      </w:pPr>
      <w:rPr>
        <w:rFonts w:hint="default"/>
      </w:rPr>
    </w:lvl>
    <w:lvl w:ilvl="5" w:tplc="A942E59C">
      <w:numFmt w:val="bullet"/>
      <w:lvlText w:val="•"/>
      <w:lvlJc w:val="left"/>
      <w:pPr>
        <w:ind w:left="5010" w:hanging="232"/>
      </w:pPr>
      <w:rPr>
        <w:rFonts w:hint="default"/>
      </w:rPr>
    </w:lvl>
    <w:lvl w:ilvl="6" w:tplc="514AE4B2">
      <w:numFmt w:val="bullet"/>
      <w:lvlText w:val="•"/>
      <w:lvlJc w:val="left"/>
      <w:pPr>
        <w:ind w:left="5748" w:hanging="232"/>
      </w:pPr>
      <w:rPr>
        <w:rFonts w:hint="default"/>
      </w:rPr>
    </w:lvl>
    <w:lvl w:ilvl="7" w:tplc="1B1C77A6">
      <w:numFmt w:val="bullet"/>
      <w:lvlText w:val="•"/>
      <w:lvlJc w:val="left"/>
      <w:pPr>
        <w:ind w:left="6486" w:hanging="232"/>
      </w:pPr>
      <w:rPr>
        <w:rFonts w:hint="default"/>
      </w:rPr>
    </w:lvl>
    <w:lvl w:ilvl="8" w:tplc="7FEC1F8E">
      <w:numFmt w:val="bullet"/>
      <w:lvlText w:val="•"/>
      <w:lvlJc w:val="left"/>
      <w:pPr>
        <w:ind w:left="7224" w:hanging="232"/>
      </w:pPr>
      <w:rPr>
        <w:rFonts w:hint="default"/>
      </w:rPr>
    </w:lvl>
  </w:abstractNum>
  <w:abstractNum w:abstractNumId="2" w15:restartNumberingAfterBreak="0">
    <w:nsid w:val="35565982"/>
    <w:multiLevelType w:val="hybridMultilevel"/>
    <w:tmpl w:val="A7FACFDC"/>
    <w:lvl w:ilvl="0" w:tplc="0C090017">
      <w:start w:val="1"/>
      <w:numFmt w:val="lowerLetter"/>
      <w:lvlText w:val="%1)"/>
      <w:lvlJc w:val="left"/>
      <w:pPr>
        <w:ind w:left="1320" w:hanging="360"/>
      </w:pPr>
      <w:rPr>
        <w:rFonts w:hint="default"/>
        <w:spacing w:val="-18"/>
        <w:w w:val="100"/>
        <w:sz w:val="22"/>
        <w:szCs w:val="22"/>
      </w:rPr>
    </w:lvl>
    <w:lvl w:ilvl="1" w:tplc="D95C44CC">
      <w:numFmt w:val="bullet"/>
      <w:lvlText w:val="•"/>
      <w:lvlJc w:val="left"/>
      <w:pPr>
        <w:ind w:left="2058" w:hanging="360"/>
      </w:pPr>
      <w:rPr>
        <w:rFonts w:hint="default"/>
      </w:rPr>
    </w:lvl>
    <w:lvl w:ilvl="2" w:tplc="DD826566">
      <w:numFmt w:val="bullet"/>
      <w:lvlText w:val="•"/>
      <w:lvlJc w:val="left"/>
      <w:pPr>
        <w:ind w:left="2796" w:hanging="360"/>
      </w:pPr>
      <w:rPr>
        <w:rFonts w:hint="default"/>
      </w:rPr>
    </w:lvl>
    <w:lvl w:ilvl="3" w:tplc="4F803F42">
      <w:numFmt w:val="bullet"/>
      <w:lvlText w:val="•"/>
      <w:lvlJc w:val="left"/>
      <w:pPr>
        <w:ind w:left="3534" w:hanging="360"/>
      </w:pPr>
      <w:rPr>
        <w:rFonts w:hint="default"/>
      </w:rPr>
    </w:lvl>
    <w:lvl w:ilvl="4" w:tplc="258CD5C2">
      <w:numFmt w:val="bullet"/>
      <w:lvlText w:val="•"/>
      <w:lvlJc w:val="left"/>
      <w:pPr>
        <w:ind w:left="4272" w:hanging="360"/>
      </w:pPr>
      <w:rPr>
        <w:rFonts w:hint="default"/>
      </w:rPr>
    </w:lvl>
    <w:lvl w:ilvl="5" w:tplc="F980407A">
      <w:numFmt w:val="bullet"/>
      <w:lvlText w:val="•"/>
      <w:lvlJc w:val="left"/>
      <w:pPr>
        <w:ind w:left="5010" w:hanging="360"/>
      </w:pPr>
      <w:rPr>
        <w:rFonts w:hint="default"/>
      </w:rPr>
    </w:lvl>
    <w:lvl w:ilvl="6" w:tplc="DA8E286E">
      <w:numFmt w:val="bullet"/>
      <w:lvlText w:val="•"/>
      <w:lvlJc w:val="left"/>
      <w:pPr>
        <w:ind w:left="5748" w:hanging="360"/>
      </w:pPr>
      <w:rPr>
        <w:rFonts w:hint="default"/>
      </w:rPr>
    </w:lvl>
    <w:lvl w:ilvl="7" w:tplc="672203A2">
      <w:numFmt w:val="bullet"/>
      <w:lvlText w:val="•"/>
      <w:lvlJc w:val="left"/>
      <w:pPr>
        <w:ind w:left="6486" w:hanging="360"/>
      </w:pPr>
      <w:rPr>
        <w:rFonts w:hint="default"/>
      </w:rPr>
    </w:lvl>
    <w:lvl w:ilvl="8" w:tplc="A18AB620">
      <w:numFmt w:val="bullet"/>
      <w:lvlText w:val="•"/>
      <w:lvlJc w:val="left"/>
      <w:pPr>
        <w:ind w:left="7224" w:hanging="360"/>
      </w:pPr>
      <w:rPr>
        <w:rFonts w:hint="default"/>
      </w:rPr>
    </w:lvl>
  </w:abstractNum>
  <w:abstractNum w:abstractNumId="3" w15:restartNumberingAfterBreak="0">
    <w:nsid w:val="41F46891"/>
    <w:multiLevelType w:val="hybridMultilevel"/>
    <w:tmpl w:val="4A622286"/>
    <w:lvl w:ilvl="0" w:tplc="DD84BEE8">
      <w:start w:val="1"/>
      <w:numFmt w:val="decimal"/>
      <w:lvlText w:val="%1."/>
      <w:lvlJc w:val="left"/>
      <w:pPr>
        <w:ind w:left="488" w:hanging="247"/>
      </w:pPr>
      <w:rPr>
        <w:rFonts w:asciiTheme="minorHAnsi" w:eastAsia="Cambria" w:hAnsiTheme="minorHAnsi" w:cs="Cambria" w:hint="default"/>
        <w:b/>
        <w:bCs/>
        <w:w w:val="100"/>
        <w:sz w:val="22"/>
        <w:szCs w:val="22"/>
      </w:rPr>
    </w:lvl>
    <w:lvl w:ilvl="1" w:tplc="345AC894">
      <w:start w:val="1"/>
      <w:numFmt w:val="lowerLetter"/>
      <w:lvlText w:val="%2)"/>
      <w:lvlJc w:val="left"/>
      <w:pPr>
        <w:ind w:left="1321" w:hanging="360"/>
      </w:pPr>
      <w:rPr>
        <w:rFonts w:asciiTheme="minorHAnsi" w:eastAsia="Cambria" w:hAnsiTheme="minorHAnsi" w:cs="Cambria" w:hint="default"/>
        <w:spacing w:val="-8"/>
        <w:w w:val="100"/>
        <w:sz w:val="22"/>
        <w:szCs w:val="22"/>
      </w:rPr>
    </w:lvl>
    <w:lvl w:ilvl="2" w:tplc="B032F3B2">
      <w:start w:val="1"/>
      <w:numFmt w:val="lowerRoman"/>
      <w:lvlText w:val="%3)"/>
      <w:lvlJc w:val="left"/>
      <w:pPr>
        <w:ind w:left="1681" w:hanging="212"/>
      </w:pPr>
      <w:rPr>
        <w:rFonts w:asciiTheme="minorHAnsi" w:eastAsia="Cambria" w:hAnsiTheme="minorHAnsi" w:cs="Cambria" w:hint="default"/>
        <w:spacing w:val="-1"/>
        <w:w w:val="98"/>
        <w:sz w:val="22"/>
        <w:szCs w:val="22"/>
      </w:rPr>
    </w:lvl>
    <w:lvl w:ilvl="3" w:tplc="6066A872">
      <w:numFmt w:val="bullet"/>
      <w:lvlText w:val="•"/>
      <w:lvlJc w:val="left"/>
      <w:pPr>
        <w:ind w:left="1680" w:hanging="212"/>
      </w:pPr>
      <w:rPr>
        <w:rFonts w:hint="default"/>
      </w:rPr>
    </w:lvl>
    <w:lvl w:ilvl="4" w:tplc="8ED041D6">
      <w:numFmt w:val="bullet"/>
      <w:lvlText w:val="•"/>
      <w:lvlJc w:val="left"/>
      <w:pPr>
        <w:ind w:left="2682" w:hanging="212"/>
      </w:pPr>
      <w:rPr>
        <w:rFonts w:hint="default"/>
      </w:rPr>
    </w:lvl>
    <w:lvl w:ilvl="5" w:tplc="0C58CBA2">
      <w:numFmt w:val="bullet"/>
      <w:lvlText w:val="•"/>
      <w:lvlJc w:val="left"/>
      <w:pPr>
        <w:ind w:left="3685" w:hanging="212"/>
      </w:pPr>
      <w:rPr>
        <w:rFonts w:hint="default"/>
      </w:rPr>
    </w:lvl>
    <w:lvl w:ilvl="6" w:tplc="A69C4BFA">
      <w:numFmt w:val="bullet"/>
      <w:lvlText w:val="•"/>
      <w:lvlJc w:val="left"/>
      <w:pPr>
        <w:ind w:left="4688" w:hanging="212"/>
      </w:pPr>
      <w:rPr>
        <w:rFonts w:hint="default"/>
      </w:rPr>
    </w:lvl>
    <w:lvl w:ilvl="7" w:tplc="08F01A0C">
      <w:numFmt w:val="bullet"/>
      <w:lvlText w:val="•"/>
      <w:lvlJc w:val="left"/>
      <w:pPr>
        <w:ind w:left="5691" w:hanging="212"/>
      </w:pPr>
      <w:rPr>
        <w:rFonts w:hint="default"/>
      </w:rPr>
    </w:lvl>
    <w:lvl w:ilvl="8" w:tplc="8A429B4E">
      <w:numFmt w:val="bullet"/>
      <w:lvlText w:val="•"/>
      <w:lvlJc w:val="left"/>
      <w:pPr>
        <w:ind w:left="6694" w:hanging="212"/>
      </w:pPr>
      <w:rPr>
        <w:rFonts w:hint="default"/>
      </w:rPr>
    </w:lvl>
  </w:abstractNum>
  <w:abstractNum w:abstractNumId="4" w15:restartNumberingAfterBreak="0">
    <w:nsid w:val="46A7339A"/>
    <w:multiLevelType w:val="hybridMultilevel"/>
    <w:tmpl w:val="34DA07AC"/>
    <w:lvl w:ilvl="0" w:tplc="0C090017">
      <w:start w:val="1"/>
      <w:numFmt w:val="lowerLetter"/>
      <w:lvlText w:val="%1)"/>
      <w:lvlJc w:val="left"/>
      <w:pPr>
        <w:ind w:left="667" w:hanging="347"/>
      </w:pPr>
      <w:rPr>
        <w:rFonts w:hint="default"/>
        <w:spacing w:val="-8"/>
        <w:w w:val="100"/>
        <w:sz w:val="22"/>
        <w:szCs w:val="22"/>
      </w:rPr>
    </w:lvl>
    <w:lvl w:ilvl="1" w:tplc="CB1CA334">
      <w:numFmt w:val="bullet"/>
      <w:lvlText w:val="•"/>
      <w:lvlJc w:val="left"/>
      <w:pPr>
        <w:ind w:left="1464" w:hanging="347"/>
      </w:pPr>
      <w:rPr>
        <w:rFonts w:hint="default"/>
      </w:rPr>
    </w:lvl>
    <w:lvl w:ilvl="2" w:tplc="AFFAAF28">
      <w:numFmt w:val="bullet"/>
      <w:lvlText w:val="•"/>
      <w:lvlJc w:val="left"/>
      <w:pPr>
        <w:ind w:left="2268" w:hanging="347"/>
      </w:pPr>
      <w:rPr>
        <w:rFonts w:hint="default"/>
      </w:rPr>
    </w:lvl>
    <w:lvl w:ilvl="3" w:tplc="0CA42C84">
      <w:numFmt w:val="bullet"/>
      <w:lvlText w:val="•"/>
      <w:lvlJc w:val="left"/>
      <w:pPr>
        <w:ind w:left="3072" w:hanging="347"/>
      </w:pPr>
      <w:rPr>
        <w:rFonts w:hint="default"/>
      </w:rPr>
    </w:lvl>
    <w:lvl w:ilvl="4" w:tplc="4FC6DD08">
      <w:numFmt w:val="bullet"/>
      <w:lvlText w:val="•"/>
      <w:lvlJc w:val="left"/>
      <w:pPr>
        <w:ind w:left="3876" w:hanging="347"/>
      </w:pPr>
      <w:rPr>
        <w:rFonts w:hint="default"/>
      </w:rPr>
    </w:lvl>
    <w:lvl w:ilvl="5" w:tplc="24E49BB8">
      <w:numFmt w:val="bullet"/>
      <w:lvlText w:val="•"/>
      <w:lvlJc w:val="left"/>
      <w:pPr>
        <w:ind w:left="4680" w:hanging="347"/>
      </w:pPr>
      <w:rPr>
        <w:rFonts w:hint="default"/>
      </w:rPr>
    </w:lvl>
    <w:lvl w:ilvl="6" w:tplc="5978B294">
      <w:numFmt w:val="bullet"/>
      <w:lvlText w:val="•"/>
      <w:lvlJc w:val="left"/>
      <w:pPr>
        <w:ind w:left="5484" w:hanging="347"/>
      </w:pPr>
      <w:rPr>
        <w:rFonts w:hint="default"/>
      </w:rPr>
    </w:lvl>
    <w:lvl w:ilvl="7" w:tplc="73BC820C">
      <w:numFmt w:val="bullet"/>
      <w:lvlText w:val="•"/>
      <w:lvlJc w:val="left"/>
      <w:pPr>
        <w:ind w:left="6288" w:hanging="347"/>
      </w:pPr>
      <w:rPr>
        <w:rFonts w:hint="default"/>
      </w:rPr>
    </w:lvl>
    <w:lvl w:ilvl="8" w:tplc="7548CB58">
      <w:numFmt w:val="bullet"/>
      <w:lvlText w:val="•"/>
      <w:lvlJc w:val="left"/>
      <w:pPr>
        <w:ind w:left="7092" w:hanging="347"/>
      </w:pPr>
      <w:rPr>
        <w:rFonts w:hint="default"/>
      </w:rPr>
    </w:lvl>
  </w:abstractNum>
  <w:abstractNum w:abstractNumId="5" w15:restartNumberingAfterBreak="0">
    <w:nsid w:val="47607F33"/>
    <w:multiLevelType w:val="hybridMultilevel"/>
    <w:tmpl w:val="45C618AA"/>
    <w:lvl w:ilvl="0" w:tplc="BABC4B04">
      <w:start w:val="1"/>
      <w:numFmt w:val="lowerLetter"/>
      <w:lvlText w:val="%1."/>
      <w:lvlJc w:val="left"/>
      <w:pPr>
        <w:ind w:left="1320" w:hanging="360"/>
      </w:pPr>
      <w:rPr>
        <w:rFonts w:ascii="Cambria" w:eastAsia="Cambria" w:hAnsi="Cambria" w:cs="Cambria" w:hint="default"/>
        <w:spacing w:val="-18"/>
        <w:w w:val="100"/>
        <w:sz w:val="24"/>
        <w:szCs w:val="24"/>
      </w:rPr>
    </w:lvl>
    <w:lvl w:ilvl="1" w:tplc="2F9E43E8">
      <w:numFmt w:val="bullet"/>
      <w:lvlText w:val="•"/>
      <w:lvlJc w:val="left"/>
      <w:pPr>
        <w:ind w:left="2058" w:hanging="360"/>
      </w:pPr>
      <w:rPr>
        <w:rFonts w:hint="default"/>
      </w:rPr>
    </w:lvl>
    <w:lvl w:ilvl="2" w:tplc="6B088B12">
      <w:numFmt w:val="bullet"/>
      <w:lvlText w:val="•"/>
      <w:lvlJc w:val="left"/>
      <w:pPr>
        <w:ind w:left="2796" w:hanging="360"/>
      </w:pPr>
      <w:rPr>
        <w:rFonts w:hint="default"/>
      </w:rPr>
    </w:lvl>
    <w:lvl w:ilvl="3" w:tplc="CA56D74E">
      <w:numFmt w:val="bullet"/>
      <w:lvlText w:val="•"/>
      <w:lvlJc w:val="left"/>
      <w:pPr>
        <w:ind w:left="3534" w:hanging="360"/>
      </w:pPr>
      <w:rPr>
        <w:rFonts w:hint="default"/>
      </w:rPr>
    </w:lvl>
    <w:lvl w:ilvl="4" w:tplc="6E6472EA">
      <w:numFmt w:val="bullet"/>
      <w:lvlText w:val="•"/>
      <w:lvlJc w:val="left"/>
      <w:pPr>
        <w:ind w:left="4272" w:hanging="360"/>
      </w:pPr>
      <w:rPr>
        <w:rFonts w:hint="default"/>
      </w:rPr>
    </w:lvl>
    <w:lvl w:ilvl="5" w:tplc="174E752E">
      <w:numFmt w:val="bullet"/>
      <w:lvlText w:val="•"/>
      <w:lvlJc w:val="left"/>
      <w:pPr>
        <w:ind w:left="5010" w:hanging="360"/>
      </w:pPr>
      <w:rPr>
        <w:rFonts w:hint="default"/>
      </w:rPr>
    </w:lvl>
    <w:lvl w:ilvl="6" w:tplc="01C67C92">
      <w:numFmt w:val="bullet"/>
      <w:lvlText w:val="•"/>
      <w:lvlJc w:val="left"/>
      <w:pPr>
        <w:ind w:left="5748" w:hanging="360"/>
      </w:pPr>
      <w:rPr>
        <w:rFonts w:hint="default"/>
      </w:rPr>
    </w:lvl>
    <w:lvl w:ilvl="7" w:tplc="5422ECF6">
      <w:numFmt w:val="bullet"/>
      <w:lvlText w:val="•"/>
      <w:lvlJc w:val="left"/>
      <w:pPr>
        <w:ind w:left="6486" w:hanging="360"/>
      </w:pPr>
      <w:rPr>
        <w:rFonts w:hint="default"/>
      </w:rPr>
    </w:lvl>
    <w:lvl w:ilvl="8" w:tplc="4036D2B8">
      <w:numFmt w:val="bullet"/>
      <w:lvlText w:val="•"/>
      <w:lvlJc w:val="left"/>
      <w:pPr>
        <w:ind w:left="7224" w:hanging="360"/>
      </w:pPr>
      <w:rPr>
        <w:rFonts w:hint="default"/>
      </w:rPr>
    </w:lvl>
  </w:abstractNum>
  <w:abstractNum w:abstractNumId="6" w15:restartNumberingAfterBreak="0">
    <w:nsid w:val="599E498D"/>
    <w:multiLevelType w:val="hybridMultilevel"/>
    <w:tmpl w:val="C2B08F86"/>
    <w:lvl w:ilvl="0" w:tplc="AFFAA5D0">
      <w:start w:val="19"/>
      <w:numFmt w:val="lowerLetter"/>
      <w:lvlText w:val="%1)"/>
      <w:lvlJc w:val="left"/>
      <w:pPr>
        <w:ind w:left="1448" w:hanging="360"/>
      </w:pPr>
      <w:rPr>
        <w:rFonts w:hint="default"/>
      </w:rPr>
    </w:lvl>
    <w:lvl w:ilvl="1" w:tplc="0C090019" w:tentative="1">
      <w:start w:val="1"/>
      <w:numFmt w:val="lowerLetter"/>
      <w:lvlText w:val="%2."/>
      <w:lvlJc w:val="left"/>
      <w:pPr>
        <w:ind w:left="2168" w:hanging="360"/>
      </w:pPr>
    </w:lvl>
    <w:lvl w:ilvl="2" w:tplc="0C09001B" w:tentative="1">
      <w:start w:val="1"/>
      <w:numFmt w:val="lowerRoman"/>
      <w:lvlText w:val="%3."/>
      <w:lvlJc w:val="right"/>
      <w:pPr>
        <w:ind w:left="2888" w:hanging="180"/>
      </w:pPr>
    </w:lvl>
    <w:lvl w:ilvl="3" w:tplc="0C09000F" w:tentative="1">
      <w:start w:val="1"/>
      <w:numFmt w:val="decimal"/>
      <w:lvlText w:val="%4."/>
      <w:lvlJc w:val="left"/>
      <w:pPr>
        <w:ind w:left="3608" w:hanging="360"/>
      </w:pPr>
    </w:lvl>
    <w:lvl w:ilvl="4" w:tplc="0C090019" w:tentative="1">
      <w:start w:val="1"/>
      <w:numFmt w:val="lowerLetter"/>
      <w:lvlText w:val="%5."/>
      <w:lvlJc w:val="left"/>
      <w:pPr>
        <w:ind w:left="4328" w:hanging="360"/>
      </w:pPr>
    </w:lvl>
    <w:lvl w:ilvl="5" w:tplc="0C09001B" w:tentative="1">
      <w:start w:val="1"/>
      <w:numFmt w:val="lowerRoman"/>
      <w:lvlText w:val="%6."/>
      <w:lvlJc w:val="right"/>
      <w:pPr>
        <w:ind w:left="5048" w:hanging="180"/>
      </w:pPr>
    </w:lvl>
    <w:lvl w:ilvl="6" w:tplc="0C09000F" w:tentative="1">
      <w:start w:val="1"/>
      <w:numFmt w:val="decimal"/>
      <w:lvlText w:val="%7."/>
      <w:lvlJc w:val="left"/>
      <w:pPr>
        <w:ind w:left="5768" w:hanging="360"/>
      </w:pPr>
    </w:lvl>
    <w:lvl w:ilvl="7" w:tplc="0C090019" w:tentative="1">
      <w:start w:val="1"/>
      <w:numFmt w:val="lowerLetter"/>
      <w:lvlText w:val="%8."/>
      <w:lvlJc w:val="left"/>
      <w:pPr>
        <w:ind w:left="6488" w:hanging="360"/>
      </w:pPr>
    </w:lvl>
    <w:lvl w:ilvl="8" w:tplc="0C09001B" w:tentative="1">
      <w:start w:val="1"/>
      <w:numFmt w:val="lowerRoman"/>
      <w:lvlText w:val="%9."/>
      <w:lvlJc w:val="right"/>
      <w:pPr>
        <w:ind w:left="7208" w:hanging="180"/>
      </w:pPr>
    </w:lvl>
  </w:abstractNum>
  <w:abstractNum w:abstractNumId="7" w15:restartNumberingAfterBreak="0">
    <w:nsid w:val="640C6C62"/>
    <w:multiLevelType w:val="hybridMultilevel"/>
    <w:tmpl w:val="FC7E11BE"/>
    <w:lvl w:ilvl="0" w:tplc="0C090017">
      <w:start w:val="1"/>
      <w:numFmt w:val="lowerLetter"/>
      <w:lvlText w:val="%1)"/>
      <w:lvlJc w:val="left"/>
      <w:pPr>
        <w:ind w:left="1320" w:hanging="232"/>
      </w:pPr>
      <w:rPr>
        <w:rFonts w:hint="default"/>
        <w:w w:val="100"/>
        <w:sz w:val="22"/>
        <w:szCs w:val="22"/>
      </w:rPr>
    </w:lvl>
    <w:lvl w:ilvl="1" w:tplc="0ABE5E20">
      <w:numFmt w:val="bullet"/>
      <w:lvlText w:val="•"/>
      <w:lvlJc w:val="left"/>
      <w:pPr>
        <w:ind w:left="2058" w:hanging="232"/>
      </w:pPr>
      <w:rPr>
        <w:rFonts w:hint="default"/>
      </w:rPr>
    </w:lvl>
    <w:lvl w:ilvl="2" w:tplc="8D66F32E">
      <w:numFmt w:val="bullet"/>
      <w:lvlText w:val="•"/>
      <w:lvlJc w:val="left"/>
      <w:pPr>
        <w:ind w:left="2796" w:hanging="232"/>
      </w:pPr>
      <w:rPr>
        <w:rFonts w:hint="default"/>
      </w:rPr>
    </w:lvl>
    <w:lvl w:ilvl="3" w:tplc="C6125A0A">
      <w:numFmt w:val="bullet"/>
      <w:lvlText w:val="•"/>
      <w:lvlJc w:val="left"/>
      <w:pPr>
        <w:ind w:left="3534" w:hanging="232"/>
      </w:pPr>
      <w:rPr>
        <w:rFonts w:hint="default"/>
      </w:rPr>
    </w:lvl>
    <w:lvl w:ilvl="4" w:tplc="A7B8A670">
      <w:numFmt w:val="bullet"/>
      <w:lvlText w:val="•"/>
      <w:lvlJc w:val="left"/>
      <w:pPr>
        <w:ind w:left="4272" w:hanging="232"/>
      </w:pPr>
      <w:rPr>
        <w:rFonts w:hint="default"/>
      </w:rPr>
    </w:lvl>
    <w:lvl w:ilvl="5" w:tplc="A8DEDD8E">
      <w:numFmt w:val="bullet"/>
      <w:lvlText w:val="•"/>
      <w:lvlJc w:val="left"/>
      <w:pPr>
        <w:ind w:left="5010" w:hanging="232"/>
      </w:pPr>
      <w:rPr>
        <w:rFonts w:hint="default"/>
      </w:rPr>
    </w:lvl>
    <w:lvl w:ilvl="6" w:tplc="2F5AED48">
      <w:numFmt w:val="bullet"/>
      <w:lvlText w:val="•"/>
      <w:lvlJc w:val="left"/>
      <w:pPr>
        <w:ind w:left="5748" w:hanging="232"/>
      </w:pPr>
      <w:rPr>
        <w:rFonts w:hint="default"/>
      </w:rPr>
    </w:lvl>
    <w:lvl w:ilvl="7" w:tplc="9AF8C662">
      <w:numFmt w:val="bullet"/>
      <w:lvlText w:val="•"/>
      <w:lvlJc w:val="left"/>
      <w:pPr>
        <w:ind w:left="6486" w:hanging="232"/>
      </w:pPr>
      <w:rPr>
        <w:rFonts w:hint="default"/>
      </w:rPr>
    </w:lvl>
    <w:lvl w:ilvl="8" w:tplc="1AA0C9BC">
      <w:numFmt w:val="bullet"/>
      <w:lvlText w:val="•"/>
      <w:lvlJc w:val="left"/>
      <w:pPr>
        <w:ind w:left="7224" w:hanging="232"/>
      </w:pPr>
      <w:rPr>
        <w:rFonts w:hint="default"/>
      </w:rPr>
    </w:lvl>
  </w:abstractNum>
  <w:abstractNum w:abstractNumId="8" w15:restartNumberingAfterBreak="0">
    <w:nsid w:val="642A6D17"/>
    <w:multiLevelType w:val="hybridMultilevel"/>
    <w:tmpl w:val="684A733C"/>
    <w:lvl w:ilvl="0" w:tplc="0C090017">
      <w:start w:val="1"/>
      <w:numFmt w:val="lowerLetter"/>
      <w:lvlText w:val="%1)"/>
      <w:lvlJc w:val="left"/>
      <w:pPr>
        <w:ind w:left="950" w:hanging="262"/>
      </w:pPr>
      <w:rPr>
        <w:rFonts w:hint="default"/>
        <w:spacing w:val="-11"/>
        <w:w w:val="100"/>
        <w:sz w:val="22"/>
        <w:szCs w:val="22"/>
      </w:rPr>
    </w:lvl>
    <w:lvl w:ilvl="1" w:tplc="6062208A">
      <w:numFmt w:val="bullet"/>
      <w:lvlText w:val="•"/>
      <w:lvlJc w:val="left"/>
      <w:pPr>
        <w:ind w:left="1734" w:hanging="262"/>
      </w:pPr>
      <w:rPr>
        <w:rFonts w:hint="default"/>
      </w:rPr>
    </w:lvl>
    <w:lvl w:ilvl="2" w:tplc="C4823388">
      <w:numFmt w:val="bullet"/>
      <w:lvlText w:val="•"/>
      <w:lvlJc w:val="left"/>
      <w:pPr>
        <w:ind w:left="2508" w:hanging="262"/>
      </w:pPr>
      <w:rPr>
        <w:rFonts w:hint="default"/>
      </w:rPr>
    </w:lvl>
    <w:lvl w:ilvl="3" w:tplc="555E737E">
      <w:numFmt w:val="bullet"/>
      <w:lvlText w:val="•"/>
      <w:lvlJc w:val="left"/>
      <w:pPr>
        <w:ind w:left="3282" w:hanging="262"/>
      </w:pPr>
      <w:rPr>
        <w:rFonts w:hint="default"/>
      </w:rPr>
    </w:lvl>
    <w:lvl w:ilvl="4" w:tplc="02D2ABEC">
      <w:numFmt w:val="bullet"/>
      <w:lvlText w:val="•"/>
      <w:lvlJc w:val="left"/>
      <w:pPr>
        <w:ind w:left="4056" w:hanging="262"/>
      </w:pPr>
      <w:rPr>
        <w:rFonts w:hint="default"/>
      </w:rPr>
    </w:lvl>
    <w:lvl w:ilvl="5" w:tplc="F8F6B428">
      <w:numFmt w:val="bullet"/>
      <w:lvlText w:val="•"/>
      <w:lvlJc w:val="left"/>
      <w:pPr>
        <w:ind w:left="4830" w:hanging="262"/>
      </w:pPr>
      <w:rPr>
        <w:rFonts w:hint="default"/>
      </w:rPr>
    </w:lvl>
    <w:lvl w:ilvl="6" w:tplc="DF80AB12">
      <w:numFmt w:val="bullet"/>
      <w:lvlText w:val="•"/>
      <w:lvlJc w:val="left"/>
      <w:pPr>
        <w:ind w:left="5604" w:hanging="262"/>
      </w:pPr>
      <w:rPr>
        <w:rFonts w:hint="default"/>
      </w:rPr>
    </w:lvl>
    <w:lvl w:ilvl="7" w:tplc="81BC7C7C">
      <w:numFmt w:val="bullet"/>
      <w:lvlText w:val="•"/>
      <w:lvlJc w:val="left"/>
      <w:pPr>
        <w:ind w:left="6378" w:hanging="262"/>
      </w:pPr>
      <w:rPr>
        <w:rFonts w:hint="default"/>
      </w:rPr>
    </w:lvl>
    <w:lvl w:ilvl="8" w:tplc="1AF46B00">
      <w:numFmt w:val="bullet"/>
      <w:lvlText w:val="•"/>
      <w:lvlJc w:val="left"/>
      <w:pPr>
        <w:ind w:left="7152" w:hanging="262"/>
      </w:pPr>
      <w:rPr>
        <w:rFonts w:hint="default"/>
      </w:rPr>
    </w:lvl>
  </w:abstractNum>
  <w:abstractNum w:abstractNumId="9" w15:restartNumberingAfterBreak="0">
    <w:nsid w:val="6C141372"/>
    <w:multiLevelType w:val="hybridMultilevel"/>
    <w:tmpl w:val="499AEEAE"/>
    <w:lvl w:ilvl="0" w:tplc="27204762">
      <w:start w:val="1"/>
      <w:numFmt w:val="lowerLetter"/>
      <w:lvlText w:val="%1."/>
      <w:lvlJc w:val="left"/>
      <w:pPr>
        <w:ind w:left="1320" w:hanging="232"/>
      </w:pPr>
      <w:rPr>
        <w:rFonts w:ascii="Cambria" w:eastAsia="Cambria" w:hAnsi="Cambria" w:cs="Cambria" w:hint="default"/>
        <w:w w:val="100"/>
        <w:sz w:val="24"/>
        <w:szCs w:val="24"/>
      </w:rPr>
    </w:lvl>
    <w:lvl w:ilvl="1" w:tplc="E94A6496">
      <w:numFmt w:val="bullet"/>
      <w:lvlText w:val="•"/>
      <w:lvlJc w:val="left"/>
      <w:pPr>
        <w:ind w:left="2058" w:hanging="232"/>
      </w:pPr>
      <w:rPr>
        <w:rFonts w:hint="default"/>
      </w:rPr>
    </w:lvl>
    <w:lvl w:ilvl="2" w:tplc="2CECE2BA">
      <w:numFmt w:val="bullet"/>
      <w:lvlText w:val="•"/>
      <w:lvlJc w:val="left"/>
      <w:pPr>
        <w:ind w:left="2796" w:hanging="232"/>
      </w:pPr>
      <w:rPr>
        <w:rFonts w:hint="default"/>
      </w:rPr>
    </w:lvl>
    <w:lvl w:ilvl="3" w:tplc="AF0A9A3A">
      <w:numFmt w:val="bullet"/>
      <w:lvlText w:val="•"/>
      <w:lvlJc w:val="left"/>
      <w:pPr>
        <w:ind w:left="3534" w:hanging="232"/>
      </w:pPr>
      <w:rPr>
        <w:rFonts w:hint="default"/>
      </w:rPr>
    </w:lvl>
    <w:lvl w:ilvl="4" w:tplc="2FBA5386">
      <w:numFmt w:val="bullet"/>
      <w:lvlText w:val="•"/>
      <w:lvlJc w:val="left"/>
      <w:pPr>
        <w:ind w:left="4272" w:hanging="232"/>
      </w:pPr>
      <w:rPr>
        <w:rFonts w:hint="default"/>
      </w:rPr>
    </w:lvl>
    <w:lvl w:ilvl="5" w:tplc="A92688F8">
      <w:numFmt w:val="bullet"/>
      <w:lvlText w:val="•"/>
      <w:lvlJc w:val="left"/>
      <w:pPr>
        <w:ind w:left="5010" w:hanging="232"/>
      </w:pPr>
      <w:rPr>
        <w:rFonts w:hint="default"/>
      </w:rPr>
    </w:lvl>
    <w:lvl w:ilvl="6" w:tplc="28B27D2E">
      <w:numFmt w:val="bullet"/>
      <w:lvlText w:val="•"/>
      <w:lvlJc w:val="left"/>
      <w:pPr>
        <w:ind w:left="5748" w:hanging="232"/>
      </w:pPr>
      <w:rPr>
        <w:rFonts w:hint="default"/>
      </w:rPr>
    </w:lvl>
    <w:lvl w:ilvl="7" w:tplc="B04278B4">
      <w:numFmt w:val="bullet"/>
      <w:lvlText w:val="•"/>
      <w:lvlJc w:val="left"/>
      <w:pPr>
        <w:ind w:left="6486" w:hanging="232"/>
      </w:pPr>
      <w:rPr>
        <w:rFonts w:hint="default"/>
      </w:rPr>
    </w:lvl>
    <w:lvl w:ilvl="8" w:tplc="F2984B04">
      <w:numFmt w:val="bullet"/>
      <w:lvlText w:val="•"/>
      <w:lvlJc w:val="left"/>
      <w:pPr>
        <w:ind w:left="7224" w:hanging="232"/>
      </w:pPr>
      <w:rPr>
        <w:rFonts w:hint="default"/>
      </w:rPr>
    </w:lvl>
  </w:abstractNum>
  <w:abstractNum w:abstractNumId="10" w15:restartNumberingAfterBreak="0">
    <w:nsid w:val="7FAC32C4"/>
    <w:multiLevelType w:val="hybridMultilevel"/>
    <w:tmpl w:val="54BE76B4"/>
    <w:lvl w:ilvl="0" w:tplc="0C090017">
      <w:start w:val="1"/>
      <w:numFmt w:val="lowerLetter"/>
      <w:lvlText w:val="%1)"/>
      <w:lvlJc w:val="left"/>
      <w:pPr>
        <w:ind w:left="1320" w:hanging="362"/>
      </w:pPr>
      <w:rPr>
        <w:rFonts w:hint="default"/>
        <w:spacing w:val="-16"/>
        <w:w w:val="100"/>
        <w:sz w:val="22"/>
        <w:szCs w:val="22"/>
      </w:rPr>
    </w:lvl>
    <w:lvl w:ilvl="1" w:tplc="330CD8BE">
      <w:start w:val="1"/>
      <w:numFmt w:val="lowerRoman"/>
      <w:lvlText w:val="%2)"/>
      <w:lvlJc w:val="left"/>
      <w:pPr>
        <w:ind w:left="2040" w:hanging="347"/>
        <w:jc w:val="right"/>
      </w:pPr>
      <w:rPr>
        <w:rFonts w:asciiTheme="minorHAnsi" w:eastAsia="Cambria" w:hAnsiTheme="minorHAnsi" w:cs="Cambria"/>
        <w:spacing w:val="0"/>
        <w:w w:val="100"/>
        <w:sz w:val="22"/>
        <w:szCs w:val="22"/>
      </w:rPr>
    </w:lvl>
    <w:lvl w:ilvl="2" w:tplc="7C2E64D0">
      <w:numFmt w:val="bullet"/>
      <w:lvlText w:val="•"/>
      <w:lvlJc w:val="left"/>
      <w:pPr>
        <w:ind w:left="2780" w:hanging="347"/>
      </w:pPr>
      <w:rPr>
        <w:rFonts w:hint="default"/>
      </w:rPr>
    </w:lvl>
    <w:lvl w:ilvl="3" w:tplc="0EFAFAE8">
      <w:numFmt w:val="bullet"/>
      <w:lvlText w:val="•"/>
      <w:lvlJc w:val="left"/>
      <w:pPr>
        <w:ind w:left="3520" w:hanging="347"/>
      </w:pPr>
      <w:rPr>
        <w:rFonts w:hint="default"/>
      </w:rPr>
    </w:lvl>
    <w:lvl w:ilvl="4" w:tplc="415E2C48">
      <w:numFmt w:val="bullet"/>
      <w:lvlText w:val="•"/>
      <w:lvlJc w:val="left"/>
      <w:pPr>
        <w:ind w:left="4260" w:hanging="347"/>
      </w:pPr>
      <w:rPr>
        <w:rFonts w:hint="default"/>
      </w:rPr>
    </w:lvl>
    <w:lvl w:ilvl="5" w:tplc="268E7B5E">
      <w:numFmt w:val="bullet"/>
      <w:lvlText w:val="•"/>
      <w:lvlJc w:val="left"/>
      <w:pPr>
        <w:ind w:left="5000" w:hanging="347"/>
      </w:pPr>
      <w:rPr>
        <w:rFonts w:hint="default"/>
      </w:rPr>
    </w:lvl>
    <w:lvl w:ilvl="6" w:tplc="2B5247B4">
      <w:numFmt w:val="bullet"/>
      <w:lvlText w:val="•"/>
      <w:lvlJc w:val="left"/>
      <w:pPr>
        <w:ind w:left="5740" w:hanging="347"/>
      </w:pPr>
      <w:rPr>
        <w:rFonts w:hint="default"/>
      </w:rPr>
    </w:lvl>
    <w:lvl w:ilvl="7" w:tplc="48C89074">
      <w:numFmt w:val="bullet"/>
      <w:lvlText w:val="•"/>
      <w:lvlJc w:val="left"/>
      <w:pPr>
        <w:ind w:left="6480" w:hanging="347"/>
      </w:pPr>
      <w:rPr>
        <w:rFonts w:hint="default"/>
      </w:rPr>
    </w:lvl>
    <w:lvl w:ilvl="8" w:tplc="476EDCA6">
      <w:numFmt w:val="bullet"/>
      <w:lvlText w:val="•"/>
      <w:lvlJc w:val="left"/>
      <w:pPr>
        <w:ind w:left="7220" w:hanging="347"/>
      </w:pPr>
      <w:rPr>
        <w:rFonts w:hint="default"/>
      </w:rPr>
    </w:lvl>
  </w:abstractNum>
  <w:num w:numId="1">
    <w:abstractNumId w:val="7"/>
  </w:num>
  <w:num w:numId="2">
    <w:abstractNumId w:val="8"/>
  </w:num>
  <w:num w:numId="3">
    <w:abstractNumId w:val="1"/>
  </w:num>
  <w:num w:numId="4">
    <w:abstractNumId w:val="9"/>
  </w:num>
  <w:num w:numId="5">
    <w:abstractNumId w:val="0"/>
  </w:num>
  <w:num w:numId="6">
    <w:abstractNumId w:val="10"/>
  </w:num>
  <w:num w:numId="7">
    <w:abstractNumId w:val="4"/>
  </w:num>
  <w:num w:numId="8">
    <w:abstractNumId w:val="2"/>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A52"/>
    <w:rsid w:val="000C1255"/>
    <w:rsid w:val="00154650"/>
    <w:rsid w:val="00191D8D"/>
    <w:rsid w:val="001C052C"/>
    <w:rsid w:val="001F7A52"/>
    <w:rsid w:val="002A4B0D"/>
    <w:rsid w:val="003C0EC7"/>
    <w:rsid w:val="00526582"/>
    <w:rsid w:val="005A2E37"/>
    <w:rsid w:val="005A57B7"/>
    <w:rsid w:val="006324CE"/>
    <w:rsid w:val="006329C8"/>
    <w:rsid w:val="006A220D"/>
    <w:rsid w:val="006A266B"/>
    <w:rsid w:val="006F3547"/>
    <w:rsid w:val="00724024"/>
    <w:rsid w:val="00917159"/>
    <w:rsid w:val="0093779A"/>
    <w:rsid w:val="009F0C26"/>
    <w:rsid w:val="00A669CA"/>
    <w:rsid w:val="00AE33CF"/>
    <w:rsid w:val="00AE5705"/>
    <w:rsid w:val="00BC77FA"/>
    <w:rsid w:val="00C36BE2"/>
    <w:rsid w:val="00FA12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B873"/>
  <w15:docId w15:val="{35313454-51E3-4684-9C2B-B043301C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634" w:hanging="25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2802</Words>
  <Characters>15975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Brown</dc:creator>
  <cp:lastModifiedBy>John Boultbee</cp:lastModifiedBy>
  <cp:revision>2</cp:revision>
  <cp:lastPrinted>2018-05-08T01:09:00Z</cp:lastPrinted>
  <dcterms:created xsi:type="dcterms:W3CDTF">2021-10-07T07:54:00Z</dcterms:created>
  <dcterms:modified xsi:type="dcterms:W3CDTF">2021-10-07T07:54:00Z</dcterms:modified>
</cp:coreProperties>
</file>