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2215" w14:textId="08599AAB" w:rsidR="008A301E" w:rsidRDefault="008A301E"/>
    <w:p w14:paraId="344C5B44" w14:textId="5D8061CF" w:rsidR="008A301E" w:rsidRDefault="008A301E"/>
    <w:p w14:paraId="70561F29" w14:textId="09764BF2" w:rsidR="008A301E" w:rsidRDefault="00A60992">
      <w:r>
        <w:rPr>
          <w:noProof/>
          <w:lang w:eastAsia="en-AU"/>
        </w:rPr>
        <w:drawing>
          <wp:anchor distT="0" distB="0" distL="114300" distR="114300" simplePos="0" relativeHeight="251659264" behindDoc="0" locked="0" layoutInCell="1" allowOverlap="0" wp14:anchorId="3A9D25E0" wp14:editId="6618B1A9">
            <wp:simplePos x="0" y="0"/>
            <wp:positionH relativeFrom="page">
              <wp:posOffset>5760720</wp:posOffset>
            </wp:positionH>
            <wp:positionV relativeFrom="page">
              <wp:posOffset>1529594</wp:posOffset>
            </wp:positionV>
            <wp:extent cx="1116330" cy="3466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45001"/>
                    <a:stretch/>
                  </pic:blipFill>
                  <pic:spPr bwMode="auto">
                    <a:xfrm flipH="1">
                      <a:off x="0" y="0"/>
                      <a:ext cx="1133320" cy="351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F65178" w14:textId="26D30BBE" w:rsidR="008A301E" w:rsidRDefault="008A301E"/>
    <w:tbl>
      <w:tblPr>
        <w:tblW w:w="0" w:type="auto"/>
        <w:tblLook w:val="01E0" w:firstRow="1" w:lastRow="1" w:firstColumn="1" w:lastColumn="1" w:noHBand="0" w:noVBand="0"/>
      </w:tblPr>
      <w:tblGrid>
        <w:gridCol w:w="8838"/>
      </w:tblGrid>
      <w:tr w:rsidR="008A301E" w14:paraId="54BFB264" w14:textId="77777777">
        <w:tc>
          <w:tcPr>
            <w:tcW w:w="8838" w:type="dxa"/>
            <w:shd w:val="clear" w:color="auto" w:fill="auto"/>
          </w:tcPr>
          <w:p w14:paraId="5BA0302E" w14:textId="77777777" w:rsidR="008A301E" w:rsidRDefault="008A301E" w:rsidP="001466DC">
            <w:pPr>
              <w:jc w:val="center"/>
              <w:rPr>
                <w:rFonts w:eastAsia="Calibri" w:cs="Arial"/>
                <w:b/>
                <w:sz w:val="40"/>
                <w:szCs w:val="40"/>
              </w:rPr>
            </w:pPr>
            <w:r w:rsidRPr="001466DC">
              <w:rPr>
                <w:rFonts w:eastAsia="Calibri" w:cs="Arial"/>
                <w:b/>
                <w:sz w:val="40"/>
                <w:szCs w:val="40"/>
              </w:rPr>
              <w:t>CONSTITUTION</w:t>
            </w:r>
          </w:p>
          <w:p w14:paraId="670D627C" w14:textId="77777777" w:rsidR="001466DC" w:rsidRDefault="001466DC" w:rsidP="001466DC">
            <w:pPr>
              <w:jc w:val="center"/>
              <w:rPr>
                <w:rFonts w:eastAsia="Calibri" w:cs="Arial"/>
                <w:b/>
                <w:sz w:val="40"/>
                <w:szCs w:val="40"/>
              </w:rPr>
            </w:pPr>
          </w:p>
          <w:p w14:paraId="2EA03FE3" w14:textId="2B6544CE" w:rsidR="001466DC" w:rsidRPr="001466DC" w:rsidRDefault="001466DC" w:rsidP="001466DC">
            <w:pPr>
              <w:jc w:val="center"/>
              <w:rPr>
                <w:rFonts w:eastAsia="Calibri" w:cs="Arial"/>
                <w:b/>
                <w:sz w:val="40"/>
                <w:szCs w:val="40"/>
              </w:rPr>
            </w:pPr>
          </w:p>
        </w:tc>
      </w:tr>
      <w:tr w:rsidR="008A301E" w14:paraId="788F98DF" w14:textId="77777777">
        <w:tc>
          <w:tcPr>
            <w:tcW w:w="8838" w:type="dxa"/>
            <w:shd w:val="clear" w:color="auto" w:fill="auto"/>
          </w:tcPr>
          <w:p w14:paraId="592B98BE" w14:textId="77777777" w:rsidR="008A301E" w:rsidRDefault="008A301E">
            <w:pPr>
              <w:rPr>
                <w:rFonts w:eastAsia="Calibri" w:cs="Arial"/>
                <w:i/>
              </w:rPr>
            </w:pPr>
          </w:p>
        </w:tc>
      </w:tr>
      <w:tr w:rsidR="008A301E" w14:paraId="71601705" w14:textId="77777777">
        <w:tc>
          <w:tcPr>
            <w:tcW w:w="8838" w:type="dxa"/>
            <w:shd w:val="clear" w:color="auto" w:fill="auto"/>
          </w:tcPr>
          <w:p w14:paraId="37E899C6" w14:textId="76D2CE2B" w:rsidR="008A301E" w:rsidRPr="001466DC" w:rsidRDefault="001466DC" w:rsidP="001466DC">
            <w:pPr>
              <w:jc w:val="center"/>
              <w:rPr>
                <w:rFonts w:eastAsia="Calibri" w:cs="Arial"/>
                <w:b/>
                <w:sz w:val="36"/>
                <w:szCs w:val="36"/>
              </w:rPr>
            </w:pPr>
            <w:r w:rsidRPr="001466DC">
              <w:rPr>
                <w:rFonts w:eastAsia="Calibri" w:cs="Arial"/>
                <w:b/>
                <w:sz w:val="36"/>
                <w:szCs w:val="36"/>
              </w:rPr>
              <w:t>Sydney University Boat Club</w:t>
            </w:r>
            <w:r w:rsidR="008A301E" w:rsidRPr="001466DC">
              <w:rPr>
                <w:rFonts w:eastAsia="Calibri" w:cs="Arial"/>
                <w:b/>
                <w:sz w:val="36"/>
                <w:szCs w:val="36"/>
              </w:rPr>
              <w:t xml:space="preserve"> Incorporated</w:t>
            </w:r>
          </w:p>
        </w:tc>
      </w:tr>
      <w:tr w:rsidR="008A301E" w14:paraId="16475405" w14:textId="77777777">
        <w:tc>
          <w:tcPr>
            <w:tcW w:w="8838" w:type="dxa"/>
            <w:shd w:val="clear" w:color="auto" w:fill="auto"/>
          </w:tcPr>
          <w:p w14:paraId="0E600FB5" w14:textId="77777777" w:rsidR="008A301E" w:rsidRDefault="008A301E">
            <w:pPr>
              <w:rPr>
                <w:rFonts w:eastAsia="Calibri" w:cs="Arial"/>
              </w:rPr>
            </w:pPr>
          </w:p>
        </w:tc>
      </w:tr>
      <w:tr w:rsidR="008A301E" w14:paraId="42455C15" w14:textId="77777777">
        <w:tc>
          <w:tcPr>
            <w:tcW w:w="8838" w:type="dxa"/>
            <w:shd w:val="clear" w:color="auto" w:fill="auto"/>
          </w:tcPr>
          <w:p w14:paraId="496EFF4F" w14:textId="58C88ED7" w:rsidR="008A301E" w:rsidRPr="00F81695" w:rsidRDefault="008A301E">
            <w:pPr>
              <w:rPr>
                <w:rFonts w:eastAsia="Calibri" w:cs="Arial"/>
              </w:rPr>
            </w:pPr>
          </w:p>
        </w:tc>
      </w:tr>
      <w:tr w:rsidR="008A301E" w14:paraId="2E412DC3" w14:textId="77777777">
        <w:tc>
          <w:tcPr>
            <w:tcW w:w="8838" w:type="dxa"/>
            <w:shd w:val="clear" w:color="auto" w:fill="auto"/>
          </w:tcPr>
          <w:p w14:paraId="79EA580F" w14:textId="5AD65C3F" w:rsidR="00CD7DD2" w:rsidRPr="00922D60" w:rsidRDefault="00CD7DD2">
            <w:pPr>
              <w:rPr>
                <w:rFonts w:eastAsia="Calibri" w:cs="Arial"/>
              </w:rPr>
            </w:pPr>
          </w:p>
        </w:tc>
      </w:tr>
      <w:tr w:rsidR="008A301E" w14:paraId="396CD04C" w14:textId="77777777">
        <w:tc>
          <w:tcPr>
            <w:tcW w:w="8838" w:type="dxa"/>
            <w:shd w:val="clear" w:color="auto" w:fill="auto"/>
          </w:tcPr>
          <w:p w14:paraId="1585647D" w14:textId="089D0F4C" w:rsidR="00CD7DD2" w:rsidRPr="00F81695" w:rsidRDefault="00CD7DD2">
            <w:pPr>
              <w:rPr>
                <w:rFonts w:eastAsia="Calibri" w:cs="Arial"/>
              </w:rPr>
            </w:pPr>
          </w:p>
        </w:tc>
      </w:tr>
      <w:tr w:rsidR="008A301E" w14:paraId="29B43289" w14:textId="77777777">
        <w:tc>
          <w:tcPr>
            <w:tcW w:w="8838" w:type="dxa"/>
            <w:shd w:val="clear" w:color="auto" w:fill="auto"/>
          </w:tcPr>
          <w:p w14:paraId="1E7FD8FD" w14:textId="77777777" w:rsidR="008A301E" w:rsidRDefault="008A301E">
            <w:pPr>
              <w:rPr>
                <w:rFonts w:eastAsia="Calibri" w:cs="Arial"/>
              </w:rPr>
            </w:pPr>
          </w:p>
        </w:tc>
      </w:tr>
      <w:tr w:rsidR="008A301E" w14:paraId="7CDF5612" w14:textId="77777777">
        <w:tc>
          <w:tcPr>
            <w:tcW w:w="8838" w:type="dxa"/>
            <w:shd w:val="clear" w:color="auto" w:fill="auto"/>
          </w:tcPr>
          <w:p w14:paraId="01037655" w14:textId="77777777" w:rsidR="008A301E" w:rsidRDefault="008A301E">
            <w:pPr>
              <w:rPr>
                <w:rFonts w:eastAsia="Calibri" w:cs="Arial"/>
                <w:b/>
                <w:bCs/>
                <w:color w:val="000000"/>
              </w:rPr>
            </w:pPr>
          </w:p>
        </w:tc>
      </w:tr>
    </w:tbl>
    <w:p w14:paraId="1EF5DD6A" w14:textId="77777777" w:rsidR="008A301E" w:rsidRDefault="008A301E"/>
    <w:p w14:paraId="593BE7AD" w14:textId="77777777" w:rsidR="008A301E" w:rsidRDefault="008A301E"/>
    <w:p w14:paraId="6A33AC37" w14:textId="77777777" w:rsidR="008A301E" w:rsidRDefault="008A301E">
      <w:pPr>
        <w:sectPr w:rsidR="008A301E">
          <w:footerReference w:type="default" r:id="rId9"/>
          <w:pgSz w:w="11906" w:h="16838"/>
          <w:pgMar w:top="1135" w:right="1440" w:bottom="1440" w:left="1440" w:header="708" w:footer="708" w:gutter="0"/>
          <w:cols w:space="708"/>
          <w:docGrid w:linePitch="360"/>
        </w:sectPr>
      </w:pPr>
    </w:p>
    <w:p w14:paraId="5B62A80C" w14:textId="77777777" w:rsidR="00AA0F6C" w:rsidRDefault="00AA0F6C">
      <w:pPr>
        <w:pStyle w:val="TOCHeader"/>
        <w:jc w:val="center"/>
        <w:rPr>
          <w:b/>
          <w:bCs/>
          <w:sz w:val="20"/>
          <w:szCs w:val="20"/>
        </w:rPr>
      </w:pPr>
      <w:bookmarkStart w:id="1" w:name="_Hlk39499492"/>
      <w:r>
        <w:rPr>
          <w:b/>
          <w:bCs/>
          <w:sz w:val="20"/>
          <w:szCs w:val="20"/>
        </w:rPr>
        <w:lastRenderedPageBreak/>
        <w:t>Table of Contents</w:t>
      </w:r>
    </w:p>
    <w:bookmarkEnd w:id="1"/>
    <w:p w14:paraId="41F32E01" w14:textId="0DB02F0C" w:rsidR="00C16A1B" w:rsidRDefault="00AA0F6C">
      <w:pPr>
        <w:pStyle w:val="TOC1"/>
        <w:rPr>
          <w:rFonts w:asciiTheme="minorHAnsi" w:eastAsiaTheme="minorEastAsia" w:hAnsiTheme="minorHAnsi"/>
          <w:noProof/>
          <w:sz w:val="22"/>
          <w:lang w:eastAsia="en-AU"/>
        </w:rPr>
      </w:pPr>
      <w:r>
        <w:fldChar w:fldCharType="begin"/>
      </w:r>
      <w:r>
        <w:instrText xml:space="preserve"> TOC \h \z \t "Heading 1,1,HW Schedule 1,1,HW Annexure 1,1" </w:instrText>
      </w:r>
      <w:r>
        <w:fldChar w:fldCharType="separate"/>
      </w:r>
      <w:hyperlink w:anchor="_Toc73558850" w:history="1">
        <w:r w:rsidR="00C16A1B" w:rsidRPr="00071F29">
          <w:rPr>
            <w:rStyle w:val="Hyperlink"/>
            <w:noProof/>
          </w:rPr>
          <w:t>1.</w:t>
        </w:r>
        <w:r w:rsidR="00C16A1B">
          <w:rPr>
            <w:rFonts w:asciiTheme="minorHAnsi" w:eastAsiaTheme="minorEastAsia" w:hAnsiTheme="minorHAnsi"/>
            <w:noProof/>
            <w:sz w:val="22"/>
            <w:lang w:eastAsia="en-AU"/>
          </w:rPr>
          <w:tab/>
        </w:r>
        <w:r w:rsidR="00C16A1B" w:rsidRPr="00071F29">
          <w:rPr>
            <w:rStyle w:val="Hyperlink"/>
            <w:noProof/>
          </w:rPr>
          <w:t>NAME OF CLUB</w:t>
        </w:r>
        <w:r w:rsidR="00C16A1B">
          <w:rPr>
            <w:noProof/>
            <w:webHidden/>
          </w:rPr>
          <w:tab/>
        </w:r>
        <w:r w:rsidR="00C16A1B">
          <w:rPr>
            <w:noProof/>
            <w:webHidden/>
          </w:rPr>
          <w:fldChar w:fldCharType="begin"/>
        </w:r>
        <w:r w:rsidR="00C16A1B">
          <w:rPr>
            <w:noProof/>
            <w:webHidden/>
          </w:rPr>
          <w:instrText xml:space="preserve"> PAGEREF _Toc73558850 \h </w:instrText>
        </w:r>
        <w:r w:rsidR="00C16A1B">
          <w:rPr>
            <w:noProof/>
            <w:webHidden/>
          </w:rPr>
        </w:r>
        <w:r w:rsidR="00C16A1B">
          <w:rPr>
            <w:noProof/>
            <w:webHidden/>
          </w:rPr>
          <w:fldChar w:fldCharType="separate"/>
        </w:r>
        <w:r w:rsidR="003F2FF3">
          <w:rPr>
            <w:noProof/>
            <w:webHidden/>
          </w:rPr>
          <w:t>4</w:t>
        </w:r>
        <w:r w:rsidR="00C16A1B">
          <w:rPr>
            <w:noProof/>
            <w:webHidden/>
          </w:rPr>
          <w:fldChar w:fldCharType="end"/>
        </w:r>
      </w:hyperlink>
    </w:p>
    <w:p w14:paraId="2938C6D7" w14:textId="06AF822D" w:rsidR="00C16A1B" w:rsidRDefault="00E2107E">
      <w:pPr>
        <w:pStyle w:val="TOC1"/>
        <w:rPr>
          <w:rFonts w:asciiTheme="minorHAnsi" w:eastAsiaTheme="minorEastAsia" w:hAnsiTheme="minorHAnsi"/>
          <w:noProof/>
          <w:sz w:val="22"/>
          <w:lang w:eastAsia="en-AU"/>
        </w:rPr>
      </w:pPr>
      <w:hyperlink w:anchor="_Toc73558851" w:history="1">
        <w:r w:rsidR="00C16A1B" w:rsidRPr="00071F29">
          <w:rPr>
            <w:rStyle w:val="Hyperlink"/>
            <w:noProof/>
          </w:rPr>
          <w:t>2.</w:t>
        </w:r>
        <w:r w:rsidR="00C16A1B">
          <w:rPr>
            <w:rFonts w:asciiTheme="minorHAnsi" w:eastAsiaTheme="minorEastAsia" w:hAnsiTheme="minorHAnsi"/>
            <w:noProof/>
            <w:sz w:val="22"/>
            <w:lang w:eastAsia="en-AU"/>
          </w:rPr>
          <w:tab/>
        </w:r>
        <w:r w:rsidR="00C16A1B" w:rsidRPr="00071F29">
          <w:rPr>
            <w:rStyle w:val="Hyperlink"/>
            <w:noProof/>
          </w:rPr>
          <w:t>DEFINITIONS AND INTERPRETATION</w:t>
        </w:r>
        <w:r w:rsidR="00C16A1B">
          <w:rPr>
            <w:noProof/>
            <w:webHidden/>
          </w:rPr>
          <w:tab/>
        </w:r>
        <w:r w:rsidR="00C16A1B">
          <w:rPr>
            <w:noProof/>
            <w:webHidden/>
          </w:rPr>
          <w:fldChar w:fldCharType="begin"/>
        </w:r>
        <w:r w:rsidR="00C16A1B">
          <w:rPr>
            <w:noProof/>
            <w:webHidden/>
          </w:rPr>
          <w:instrText xml:space="preserve"> PAGEREF _Toc73558851 \h </w:instrText>
        </w:r>
        <w:r w:rsidR="00C16A1B">
          <w:rPr>
            <w:noProof/>
            <w:webHidden/>
          </w:rPr>
        </w:r>
        <w:r w:rsidR="00C16A1B">
          <w:rPr>
            <w:noProof/>
            <w:webHidden/>
          </w:rPr>
          <w:fldChar w:fldCharType="separate"/>
        </w:r>
        <w:r w:rsidR="003F2FF3">
          <w:rPr>
            <w:noProof/>
            <w:webHidden/>
          </w:rPr>
          <w:t>4</w:t>
        </w:r>
        <w:r w:rsidR="00C16A1B">
          <w:rPr>
            <w:noProof/>
            <w:webHidden/>
          </w:rPr>
          <w:fldChar w:fldCharType="end"/>
        </w:r>
      </w:hyperlink>
    </w:p>
    <w:p w14:paraId="0230DDDB" w14:textId="24AFB07D" w:rsidR="00C16A1B" w:rsidRDefault="00E2107E">
      <w:pPr>
        <w:pStyle w:val="TOC1"/>
        <w:rPr>
          <w:rFonts w:asciiTheme="minorHAnsi" w:eastAsiaTheme="minorEastAsia" w:hAnsiTheme="minorHAnsi"/>
          <w:noProof/>
          <w:sz w:val="22"/>
          <w:lang w:eastAsia="en-AU"/>
        </w:rPr>
      </w:pPr>
      <w:hyperlink w:anchor="_Toc73558852" w:history="1">
        <w:r w:rsidR="00C16A1B" w:rsidRPr="00071F29">
          <w:rPr>
            <w:rStyle w:val="Hyperlink"/>
            <w:noProof/>
          </w:rPr>
          <w:t>3.</w:t>
        </w:r>
        <w:r w:rsidR="00C16A1B">
          <w:rPr>
            <w:rFonts w:asciiTheme="minorHAnsi" w:eastAsiaTheme="minorEastAsia" w:hAnsiTheme="minorHAnsi"/>
            <w:noProof/>
            <w:sz w:val="22"/>
            <w:lang w:eastAsia="en-AU"/>
          </w:rPr>
          <w:tab/>
        </w:r>
        <w:r w:rsidR="00C16A1B" w:rsidRPr="00071F29">
          <w:rPr>
            <w:rStyle w:val="Hyperlink"/>
            <w:noProof/>
          </w:rPr>
          <w:t>OBJECTS OF THE CLUB</w:t>
        </w:r>
        <w:r w:rsidR="00C16A1B">
          <w:rPr>
            <w:noProof/>
            <w:webHidden/>
          </w:rPr>
          <w:tab/>
        </w:r>
        <w:r w:rsidR="00C16A1B">
          <w:rPr>
            <w:noProof/>
            <w:webHidden/>
          </w:rPr>
          <w:fldChar w:fldCharType="begin"/>
        </w:r>
        <w:r w:rsidR="00C16A1B">
          <w:rPr>
            <w:noProof/>
            <w:webHidden/>
          </w:rPr>
          <w:instrText xml:space="preserve"> PAGEREF _Toc73558852 \h </w:instrText>
        </w:r>
        <w:r w:rsidR="00C16A1B">
          <w:rPr>
            <w:noProof/>
            <w:webHidden/>
          </w:rPr>
        </w:r>
        <w:r w:rsidR="00C16A1B">
          <w:rPr>
            <w:noProof/>
            <w:webHidden/>
          </w:rPr>
          <w:fldChar w:fldCharType="separate"/>
        </w:r>
        <w:r w:rsidR="003F2FF3">
          <w:rPr>
            <w:noProof/>
            <w:webHidden/>
          </w:rPr>
          <w:t>6</w:t>
        </w:r>
        <w:r w:rsidR="00C16A1B">
          <w:rPr>
            <w:noProof/>
            <w:webHidden/>
          </w:rPr>
          <w:fldChar w:fldCharType="end"/>
        </w:r>
      </w:hyperlink>
    </w:p>
    <w:p w14:paraId="27BBD36E" w14:textId="784C9CE5" w:rsidR="00C16A1B" w:rsidRDefault="00E2107E">
      <w:pPr>
        <w:pStyle w:val="TOC1"/>
        <w:rPr>
          <w:rFonts w:asciiTheme="minorHAnsi" w:eastAsiaTheme="minorEastAsia" w:hAnsiTheme="minorHAnsi"/>
          <w:noProof/>
          <w:sz w:val="22"/>
          <w:lang w:eastAsia="en-AU"/>
        </w:rPr>
      </w:pPr>
      <w:hyperlink w:anchor="_Toc73558853" w:history="1">
        <w:r w:rsidR="00C16A1B" w:rsidRPr="00071F29">
          <w:rPr>
            <w:rStyle w:val="Hyperlink"/>
            <w:noProof/>
          </w:rPr>
          <w:t>4.</w:t>
        </w:r>
        <w:r w:rsidR="00C16A1B">
          <w:rPr>
            <w:rFonts w:asciiTheme="minorHAnsi" w:eastAsiaTheme="minorEastAsia" w:hAnsiTheme="minorHAnsi"/>
            <w:noProof/>
            <w:sz w:val="22"/>
            <w:lang w:eastAsia="en-AU"/>
          </w:rPr>
          <w:tab/>
        </w:r>
        <w:r w:rsidR="00C16A1B" w:rsidRPr="00071F29">
          <w:rPr>
            <w:rStyle w:val="Hyperlink"/>
            <w:noProof/>
          </w:rPr>
          <w:t>POWERS OF THE CLUB</w:t>
        </w:r>
        <w:r w:rsidR="00C16A1B">
          <w:rPr>
            <w:noProof/>
            <w:webHidden/>
          </w:rPr>
          <w:tab/>
        </w:r>
        <w:r w:rsidR="00C16A1B">
          <w:rPr>
            <w:noProof/>
            <w:webHidden/>
          </w:rPr>
          <w:fldChar w:fldCharType="begin"/>
        </w:r>
        <w:r w:rsidR="00C16A1B">
          <w:rPr>
            <w:noProof/>
            <w:webHidden/>
          </w:rPr>
          <w:instrText xml:space="preserve"> PAGEREF _Toc73558853 \h </w:instrText>
        </w:r>
        <w:r w:rsidR="00C16A1B">
          <w:rPr>
            <w:noProof/>
            <w:webHidden/>
          </w:rPr>
        </w:r>
        <w:r w:rsidR="00C16A1B">
          <w:rPr>
            <w:noProof/>
            <w:webHidden/>
          </w:rPr>
          <w:fldChar w:fldCharType="separate"/>
        </w:r>
        <w:r w:rsidR="003F2FF3">
          <w:rPr>
            <w:noProof/>
            <w:webHidden/>
          </w:rPr>
          <w:t>7</w:t>
        </w:r>
        <w:r w:rsidR="00C16A1B">
          <w:rPr>
            <w:noProof/>
            <w:webHidden/>
          </w:rPr>
          <w:fldChar w:fldCharType="end"/>
        </w:r>
      </w:hyperlink>
    </w:p>
    <w:p w14:paraId="6BAAF7A1" w14:textId="6588B843" w:rsidR="00C16A1B" w:rsidRDefault="00E2107E">
      <w:pPr>
        <w:pStyle w:val="TOC1"/>
        <w:rPr>
          <w:rFonts w:asciiTheme="minorHAnsi" w:eastAsiaTheme="minorEastAsia" w:hAnsiTheme="minorHAnsi"/>
          <w:noProof/>
          <w:sz w:val="22"/>
          <w:lang w:eastAsia="en-AU"/>
        </w:rPr>
      </w:pPr>
      <w:hyperlink w:anchor="_Toc73558854" w:history="1">
        <w:r w:rsidR="00C16A1B" w:rsidRPr="00071F29">
          <w:rPr>
            <w:rStyle w:val="Hyperlink"/>
            <w:noProof/>
          </w:rPr>
          <w:t>5.</w:t>
        </w:r>
        <w:r w:rsidR="00C16A1B">
          <w:rPr>
            <w:rFonts w:asciiTheme="minorHAnsi" w:eastAsiaTheme="minorEastAsia" w:hAnsiTheme="minorHAnsi"/>
            <w:noProof/>
            <w:sz w:val="22"/>
            <w:lang w:eastAsia="en-AU"/>
          </w:rPr>
          <w:tab/>
        </w:r>
        <w:r w:rsidR="00C16A1B" w:rsidRPr="00071F29">
          <w:rPr>
            <w:rStyle w:val="Hyperlink"/>
            <w:noProof/>
          </w:rPr>
          <w:t>AFFILIATION AGREEMENT</w:t>
        </w:r>
        <w:r w:rsidR="00C16A1B">
          <w:rPr>
            <w:noProof/>
            <w:webHidden/>
          </w:rPr>
          <w:tab/>
        </w:r>
        <w:r w:rsidR="00C16A1B">
          <w:rPr>
            <w:noProof/>
            <w:webHidden/>
          </w:rPr>
          <w:fldChar w:fldCharType="begin"/>
        </w:r>
        <w:r w:rsidR="00C16A1B">
          <w:rPr>
            <w:noProof/>
            <w:webHidden/>
          </w:rPr>
          <w:instrText xml:space="preserve"> PAGEREF _Toc73558854 \h </w:instrText>
        </w:r>
        <w:r w:rsidR="00C16A1B">
          <w:rPr>
            <w:noProof/>
            <w:webHidden/>
          </w:rPr>
        </w:r>
        <w:r w:rsidR="00C16A1B">
          <w:rPr>
            <w:noProof/>
            <w:webHidden/>
          </w:rPr>
          <w:fldChar w:fldCharType="separate"/>
        </w:r>
        <w:r w:rsidR="003F2FF3">
          <w:rPr>
            <w:noProof/>
            <w:webHidden/>
          </w:rPr>
          <w:t>7</w:t>
        </w:r>
        <w:r w:rsidR="00C16A1B">
          <w:rPr>
            <w:noProof/>
            <w:webHidden/>
          </w:rPr>
          <w:fldChar w:fldCharType="end"/>
        </w:r>
      </w:hyperlink>
    </w:p>
    <w:p w14:paraId="18EAD613" w14:textId="4C63B4BB" w:rsidR="00C16A1B" w:rsidRDefault="00E2107E">
      <w:pPr>
        <w:pStyle w:val="TOC1"/>
        <w:rPr>
          <w:rFonts w:asciiTheme="minorHAnsi" w:eastAsiaTheme="minorEastAsia" w:hAnsiTheme="minorHAnsi"/>
          <w:noProof/>
          <w:sz w:val="22"/>
          <w:lang w:eastAsia="en-AU"/>
        </w:rPr>
      </w:pPr>
      <w:hyperlink w:anchor="_Toc73558855" w:history="1">
        <w:r w:rsidR="00C16A1B" w:rsidRPr="00071F29">
          <w:rPr>
            <w:rStyle w:val="Hyperlink"/>
            <w:noProof/>
          </w:rPr>
          <w:t>6.</w:t>
        </w:r>
        <w:r w:rsidR="00C16A1B">
          <w:rPr>
            <w:rFonts w:asciiTheme="minorHAnsi" w:eastAsiaTheme="minorEastAsia" w:hAnsiTheme="minorHAnsi"/>
            <w:noProof/>
            <w:sz w:val="22"/>
            <w:lang w:eastAsia="en-AU"/>
          </w:rPr>
          <w:tab/>
        </w:r>
        <w:r w:rsidR="00C16A1B" w:rsidRPr="00071F29">
          <w:rPr>
            <w:rStyle w:val="Hyperlink"/>
            <w:noProof/>
          </w:rPr>
          <w:t>MEMBERS</w:t>
        </w:r>
        <w:r w:rsidR="00C16A1B">
          <w:rPr>
            <w:noProof/>
            <w:webHidden/>
          </w:rPr>
          <w:tab/>
        </w:r>
        <w:r w:rsidR="00C16A1B">
          <w:rPr>
            <w:noProof/>
            <w:webHidden/>
          </w:rPr>
          <w:fldChar w:fldCharType="begin"/>
        </w:r>
        <w:r w:rsidR="00C16A1B">
          <w:rPr>
            <w:noProof/>
            <w:webHidden/>
          </w:rPr>
          <w:instrText xml:space="preserve"> PAGEREF _Toc73558855 \h </w:instrText>
        </w:r>
        <w:r w:rsidR="00C16A1B">
          <w:rPr>
            <w:noProof/>
            <w:webHidden/>
          </w:rPr>
        </w:r>
        <w:r w:rsidR="00C16A1B">
          <w:rPr>
            <w:noProof/>
            <w:webHidden/>
          </w:rPr>
          <w:fldChar w:fldCharType="separate"/>
        </w:r>
        <w:r w:rsidR="003F2FF3">
          <w:rPr>
            <w:noProof/>
            <w:webHidden/>
          </w:rPr>
          <w:t>7</w:t>
        </w:r>
        <w:r w:rsidR="00C16A1B">
          <w:rPr>
            <w:noProof/>
            <w:webHidden/>
          </w:rPr>
          <w:fldChar w:fldCharType="end"/>
        </w:r>
      </w:hyperlink>
    </w:p>
    <w:p w14:paraId="042350AD" w14:textId="6CAE7013" w:rsidR="00C16A1B" w:rsidRDefault="00E2107E">
      <w:pPr>
        <w:pStyle w:val="TOC1"/>
        <w:rPr>
          <w:rFonts w:asciiTheme="minorHAnsi" w:eastAsiaTheme="minorEastAsia" w:hAnsiTheme="minorHAnsi"/>
          <w:noProof/>
          <w:sz w:val="22"/>
          <w:lang w:eastAsia="en-AU"/>
        </w:rPr>
      </w:pPr>
      <w:hyperlink w:anchor="_Toc73558856" w:history="1">
        <w:r w:rsidR="00C16A1B" w:rsidRPr="00071F29">
          <w:rPr>
            <w:rStyle w:val="Hyperlink"/>
            <w:noProof/>
          </w:rPr>
          <w:t>7.</w:t>
        </w:r>
        <w:r w:rsidR="00C16A1B">
          <w:rPr>
            <w:rFonts w:asciiTheme="minorHAnsi" w:eastAsiaTheme="minorEastAsia" w:hAnsiTheme="minorHAnsi"/>
            <w:noProof/>
            <w:sz w:val="22"/>
            <w:lang w:eastAsia="en-AU"/>
          </w:rPr>
          <w:tab/>
        </w:r>
        <w:r w:rsidR="00C16A1B" w:rsidRPr="00071F29">
          <w:rPr>
            <w:rStyle w:val="Hyperlink"/>
            <w:noProof/>
          </w:rPr>
          <w:t>MEMBERSHIP APPLICATION</w:t>
        </w:r>
        <w:r w:rsidR="00C16A1B">
          <w:rPr>
            <w:noProof/>
            <w:webHidden/>
          </w:rPr>
          <w:tab/>
        </w:r>
        <w:r w:rsidR="00C16A1B">
          <w:rPr>
            <w:noProof/>
            <w:webHidden/>
          </w:rPr>
          <w:fldChar w:fldCharType="begin"/>
        </w:r>
        <w:r w:rsidR="00C16A1B">
          <w:rPr>
            <w:noProof/>
            <w:webHidden/>
          </w:rPr>
          <w:instrText xml:space="preserve"> PAGEREF _Toc73558856 \h </w:instrText>
        </w:r>
        <w:r w:rsidR="00C16A1B">
          <w:rPr>
            <w:noProof/>
            <w:webHidden/>
          </w:rPr>
        </w:r>
        <w:r w:rsidR="00C16A1B">
          <w:rPr>
            <w:noProof/>
            <w:webHidden/>
          </w:rPr>
          <w:fldChar w:fldCharType="separate"/>
        </w:r>
        <w:r w:rsidR="003F2FF3">
          <w:rPr>
            <w:noProof/>
            <w:webHidden/>
          </w:rPr>
          <w:t>8</w:t>
        </w:r>
        <w:r w:rsidR="00C16A1B">
          <w:rPr>
            <w:noProof/>
            <w:webHidden/>
          </w:rPr>
          <w:fldChar w:fldCharType="end"/>
        </w:r>
      </w:hyperlink>
    </w:p>
    <w:p w14:paraId="59DAB20C" w14:textId="733F3590" w:rsidR="00C16A1B" w:rsidRDefault="00E2107E">
      <w:pPr>
        <w:pStyle w:val="TOC1"/>
        <w:rPr>
          <w:rFonts w:asciiTheme="minorHAnsi" w:eastAsiaTheme="minorEastAsia" w:hAnsiTheme="minorHAnsi"/>
          <w:noProof/>
          <w:sz w:val="22"/>
          <w:lang w:eastAsia="en-AU"/>
        </w:rPr>
      </w:pPr>
      <w:hyperlink w:anchor="_Toc73558857" w:history="1">
        <w:r w:rsidR="00C16A1B" w:rsidRPr="00071F29">
          <w:rPr>
            <w:rStyle w:val="Hyperlink"/>
            <w:noProof/>
          </w:rPr>
          <w:t>8.</w:t>
        </w:r>
        <w:r w:rsidR="00C16A1B">
          <w:rPr>
            <w:rFonts w:asciiTheme="minorHAnsi" w:eastAsiaTheme="minorEastAsia" w:hAnsiTheme="minorHAnsi"/>
            <w:noProof/>
            <w:sz w:val="22"/>
            <w:lang w:eastAsia="en-AU"/>
          </w:rPr>
          <w:tab/>
        </w:r>
        <w:r w:rsidR="00C16A1B" w:rsidRPr="00071F29">
          <w:rPr>
            <w:rStyle w:val="Hyperlink"/>
            <w:noProof/>
          </w:rPr>
          <w:t>REGISTER OF MEMBERS</w:t>
        </w:r>
        <w:r w:rsidR="00C16A1B">
          <w:rPr>
            <w:noProof/>
            <w:webHidden/>
          </w:rPr>
          <w:tab/>
        </w:r>
        <w:r w:rsidR="00C16A1B">
          <w:rPr>
            <w:noProof/>
            <w:webHidden/>
          </w:rPr>
          <w:fldChar w:fldCharType="begin"/>
        </w:r>
        <w:r w:rsidR="00C16A1B">
          <w:rPr>
            <w:noProof/>
            <w:webHidden/>
          </w:rPr>
          <w:instrText xml:space="preserve"> PAGEREF _Toc73558857 \h </w:instrText>
        </w:r>
        <w:r w:rsidR="00C16A1B">
          <w:rPr>
            <w:noProof/>
            <w:webHidden/>
          </w:rPr>
        </w:r>
        <w:r w:rsidR="00C16A1B">
          <w:rPr>
            <w:noProof/>
            <w:webHidden/>
          </w:rPr>
          <w:fldChar w:fldCharType="separate"/>
        </w:r>
        <w:r w:rsidR="003F2FF3">
          <w:rPr>
            <w:noProof/>
            <w:webHidden/>
          </w:rPr>
          <w:t>9</w:t>
        </w:r>
        <w:r w:rsidR="00C16A1B">
          <w:rPr>
            <w:noProof/>
            <w:webHidden/>
          </w:rPr>
          <w:fldChar w:fldCharType="end"/>
        </w:r>
      </w:hyperlink>
    </w:p>
    <w:p w14:paraId="35ED4EDA" w14:textId="471720FB" w:rsidR="00C16A1B" w:rsidRDefault="00E2107E">
      <w:pPr>
        <w:pStyle w:val="TOC1"/>
        <w:rPr>
          <w:rFonts w:asciiTheme="minorHAnsi" w:eastAsiaTheme="minorEastAsia" w:hAnsiTheme="minorHAnsi"/>
          <w:noProof/>
          <w:sz w:val="22"/>
          <w:lang w:eastAsia="en-AU"/>
        </w:rPr>
      </w:pPr>
      <w:hyperlink w:anchor="_Toc73558858" w:history="1">
        <w:r w:rsidR="00C16A1B" w:rsidRPr="00071F29">
          <w:rPr>
            <w:rStyle w:val="Hyperlink"/>
            <w:noProof/>
          </w:rPr>
          <w:t>9.</w:t>
        </w:r>
        <w:r w:rsidR="00C16A1B">
          <w:rPr>
            <w:rFonts w:asciiTheme="minorHAnsi" w:eastAsiaTheme="minorEastAsia" w:hAnsiTheme="minorHAnsi"/>
            <w:noProof/>
            <w:sz w:val="22"/>
            <w:lang w:eastAsia="en-AU"/>
          </w:rPr>
          <w:tab/>
        </w:r>
        <w:r w:rsidR="00C16A1B" w:rsidRPr="00071F29">
          <w:rPr>
            <w:rStyle w:val="Hyperlink"/>
            <w:noProof/>
          </w:rPr>
          <w:t>EFFECT OF MEMBERSHIP</w:t>
        </w:r>
        <w:r w:rsidR="00C16A1B">
          <w:rPr>
            <w:noProof/>
            <w:webHidden/>
          </w:rPr>
          <w:tab/>
        </w:r>
        <w:r w:rsidR="00C16A1B">
          <w:rPr>
            <w:noProof/>
            <w:webHidden/>
          </w:rPr>
          <w:fldChar w:fldCharType="begin"/>
        </w:r>
        <w:r w:rsidR="00C16A1B">
          <w:rPr>
            <w:noProof/>
            <w:webHidden/>
          </w:rPr>
          <w:instrText xml:space="preserve"> PAGEREF _Toc73558858 \h </w:instrText>
        </w:r>
        <w:r w:rsidR="00C16A1B">
          <w:rPr>
            <w:noProof/>
            <w:webHidden/>
          </w:rPr>
        </w:r>
        <w:r w:rsidR="00C16A1B">
          <w:rPr>
            <w:noProof/>
            <w:webHidden/>
          </w:rPr>
          <w:fldChar w:fldCharType="separate"/>
        </w:r>
        <w:r w:rsidR="003F2FF3">
          <w:rPr>
            <w:noProof/>
            <w:webHidden/>
          </w:rPr>
          <w:t>9</w:t>
        </w:r>
        <w:r w:rsidR="00C16A1B">
          <w:rPr>
            <w:noProof/>
            <w:webHidden/>
          </w:rPr>
          <w:fldChar w:fldCharType="end"/>
        </w:r>
      </w:hyperlink>
    </w:p>
    <w:p w14:paraId="6BF6C886" w14:textId="3DA4350D" w:rsidR="00C16A1B" w:rsidRDefault="00E2107E">
      <w:pPr>
        <w:pStyle w:val="TOC1"/>
        <w:rPr>
          <w:rFonts w:asciiTheme="minorHAnsi" w:eastAsiaTheme="minorEastAsia" w:hAnsiTheme="minorHAnsi"/>
          <w:noProof/>
          <w:sz w:val="22"/>
          <w:lang w:eastAsia="en-AU"/>
        </w:rPr>
      </w:pPr>
      <w:hyperlink w:anchor="_Toc73558859" w:history="1">
        <w:r w:rsidR="00C16A1B" w:rsidRPr="00071F29">
          <w:rPr>
            <w:rStyle w:val="Hyperlink"/>
            <w:noProof/>
          </w:rPr>
          <w:t>10.</w:t>
        </w:r>
        <w:r w:rsidR="00C16A1B">
          <w:rPr>
            <w:rFonts w:asciiTheme="minorHAnsi" w:eastAsiaTheme="minorEastAsia" w:hAnsiTheme="minorHAnsi"/>
            <w:noProof/>
            <w:sz w:val="22"/>
            <w:lang w:eastAsia="en-AU"/>
          </w:rPr>
          <w:tab/>
        </w:r>
        <w:r w:rsidR="00C16A1B" w:rsidRPr="00071F29">
          <w:rPr>
            <w:rStyle w:val="Hyperlink"/>
            <w:noProof/>
          </w:rPr>
          <w:t>DISCONTINUANCE OF MEMBERSHIP</w:t>
        </w:r>
        <w:r w:rsidR="00C16A1B">
          <w:rPr>
            <w:noProof/>
            <w:webHidden/>
          </w:rPr>
          <w:tab/>
        </w:r>
        <w:r w:rsidR="00C16A1B">
          <w:rPr>
            <w:noProof/>
            <w:webHidden/>
          </w:rPr>
          <w:fldChar w:fldCharType="begin"/>
        </w:r>
        <w:r w:rsidR="00C16A1B">
          <w:rPr>
            <w:noProof/>
            <w:webHidden/>
          </w:rPr>
          <w:instrText xml:space="preserve"> PAGEREF _Toc73558859 \h </w:instrText>
        </w:r>
        <w:r w:rsidR="00C16A1B">
          <w:rPr>
            <w:noProof/>
            <w:webHidden/>
          </w:rPr>
        </w:r>
        <w:r w:rsidR="00C16A1B">
          <w:rPr>
            <w:noProof/>
            <w:webHidden/>
          </w:rPr>
          <w:fldChar w:fldCharType="separate"/>
        </w:r>
        <w:r w:rsidR="003F2FF3">
          <w:rPr>
            <w:noProof/>
            <w:webHidden/>
          </w:rPr>
          <w:t>10</w:t>
        </w:r>
        <w:r w:rsidR="00C16A1B">
          <w:rPr>
            <w:noProof/>
            <w:webHidden/>
          </w:rPr>
          <w:fldChar w:fldCharType="end"/>
        </w:r>
      </w:hyperlink>
    </w:p>
    <w:p w14:paraId="7577B9E2" w14:textId="4CC80B45" w:rsidR="00C16A1B" w:rsidRDefault="00E2107E">
      <w:pPr>
        <w:pStyle w:val="TOC1"/>
        <w:rPr>
          <w:rFonts w:asciiTheme="minorHAnsi" w:eastAsiaTheme="minorEastAsia" w:hAnsiTheme="minorHAnsi"/>
          <w:noProof/>
          <w:sz w:val="22"/>
          <w:lang w:eastAsia="en-AU"/>
        </w:rPr>
      </w:pPr>
      <w:hyperlink w:anchor="_Toc73558860" w:history="1">
        <w:r w:rsidR="00C16A1B" w:rsidRPr="00071F29">
          <w:rPr>
            <w:rStyle w:val="Hyperlink"/>
            <w:noProof/>
          </w:rPr>
          <w:t>11.</w:t>
        </w:r>
        <w:r w:rsidR="00C16A1B">
          <w:rPr>
            <w:rFonts w:asciiTheme="minorHAnsi" w:eastAsiaTheme="minorEastAsia" w:hAnsiTheme="minorHAnsi"/>
            <w:noProof/>
            <w:sz w:val="22"/>
            <w:lang w:eastAsia="en-AU"/>
          </w:rPr>
          <w:tab/>
        </w:r>
        <w:r w:rsidR="00C16A1B" w:rsidRPr="00071F29">
          <w:rPr>
            <w:rStyle w:val="Hyperlink"/>
            <w:noProof/>
          </w:rPr>
          <w:t>DISCIPLINE</w:t>
        </w:r>
        <w:r w:rsidR="00C16A1B">
          <w:rPr>
            <w:noProof/>
            <w:webHidden/>
          </w:rPr>
          <w:tab/>
        </w:r>
        <w:r w:rsidR="00C16A1B">
          <w:rPr>
            <w:noProof/>
            <w:webHidden/>
          </w:rPr>
          <w:fldChar w:fldCharType="begin"/>
        </w:r>
        <w:r w:rsidR="00C16A1B">
          <w:rPr>
            <w:noProof/>
            <w:webHidden/>
          </w:rPr>
          <w:instrText xml:space="preserve"> PAGEREF _Toc73558860 \h </w:instrText>
        </w:r>
        <w:r w:rsidR="00C16A1B">
          <w:rPr>
            <w:noProof/>
            <w:webHidden/>
          </w:rPr>
        </w:r>
        <w:r w:rsidR="00C16A1B">
          <w:rPr>
            <w:noProof/>
            <w:webHidden/>
          </w:rPr>
          <w:fldChar w:fldCharType="separate"/>
        </w:r>
        <w:r w:rsidR="003F2FF3">
          <w:rPr>
            <w:noProof/>
            <w:webHidden/>
          </w:rPr>
          <w:t>11</w:t>
        </w:r>
        <w:r w:rsidR="00C16A1B">
          <w:rPr>
            <w:noProof/>
            <w:webHidden/>
          </w:rPr>
          <w:fldChar w:fldCharType="end"/>
        </w:r>
      </w:hyperlink>
    </w:p>
    <w:p w14:paraId="0D230106" w14:textId="13083C27" w:rsidR="00C16A1B" w:rsidRDefault="00E2107E">
      <w:pPr>
        <w:pStyle w:val="TOC1"/>
        <w:rPr>
          <w:rFonts w:asciiTheme="minorHAnsi" w:eastAsiaTheme="minorEastAsia" w:hAnsiTheme="minorHAnsi"/>
          <w:noProof/>
          <w:sz w:val="22"/>
          <w:lang w:eastAsia="en-AU"/>
        </w:rPr>
      </w:pPr>
      <w:hyperlink w:anchor="_Toc73558861" w:history="1">
        <w:r w:rsidR="00C16A1B" w:rsidRPr="00071F29">
          <w:rPr>
            <w:rStyle w:val="Hyperlink"/>
            <w:noProof/>
          </w:rPr>
          <w:t>12.</w:t>
        </w:r>
        <w:r w:rsidR="00C16A1B">
          <w:rPr>
            <w:rFonts w:asciiTheme="minorHAnsi" w:eastAsiaTheme="minorEastAsia" w:hAnsiTheme="minorHAnsi"/>
            <w:noProof/>
            <w:sz w:val="22"/>
            <w:lang w:eastAsia="en-AU"/>
          </w:rPr>
          <w:tab/>
        </w:r>
        <w:r w:rsidR="00C16A1B" w:rsidRPr="00071F29">
          <w:rPr>
            <w:rStyle w:val="Hyperlink"/>
            <w:noProof/>
          </w:rPr>
          <w:t>SUBSCRIPTION AND FEES</w:t>
        </w:r>
        <w:r w:rsidR="00C16A1B">
          <w:rPr>
            <w:noProof/>
            <w:webHidden/>
          </w:rPr>
          <w:tab/>
        </w:r>
        <w:r w:rsidR="00C16A1B">
          <w:rPr>
            <w:noProof/>
            <w:webHidden/>
          </w:rPr>
          <w:fldChar w:fldCharType="begin"/>
        </w:r>
        <w:r w:rsidR="00C16A1B">
          <w:rPr>
            <w:noProof/>
            <w:webHidden/>
          </w:rPr>
          <w:instrText xml:space="preserve"> PAGEREF _Toc73558861 \h </w:instrText>
        </w:r>
        <w:r w:rsidR="00C16A1B">
          <w:rPr>
            <w:noProof/>
            <w:webHidden/>
          </w:rPr>
        </w:r>
        <w:r w:rsidR="00C16A1B">
          <w:rPr>
            <w:noProof/>
            <w:webHidden/>
          </w:rPr>
          <w:fldChar w:fldCharType="separate"/>
        </w:r>
        <w:r w:rsidR="003F2FF3">
          <w:rPr>
            <w:noProof/>
            <w:webHidden/>
          </w:rPr>
          <w:t>12</w:t>
        </w:r>
        <w:r w:rsidR="00C16A1B">
          <w:rPr>
            <w:noProof/>
            <w:webHidden/>
          </w:rPr>
          <w:fldChar w:fldCharType="end"/>
        </w:r>
      </w:hyperlink>
    </w:p>
    <w:p w14:paraId="12EB08A4" w14:textId="7D4F6F34" w:rsidR="00C16A1B" w:rsidRDefault="00E2107E">
      <w:pPr>
        <w:pStyle w:val="TOC1"/>
        <w:rPr>
          <w:rFonts w:asciiTheme="minorHAnsi" w:eastAsiaTheme="minorEastAsia" w:hAnsiTheme="minorHAnsi"/>
          <w:noProof/>
          <w:sz w:val="22"/>
          <w:lang w:eastAsia="en-AU"/>
        </w:rPr>
      </w:pPr>
      <w:hyperlink w:anchor="_Toc73558862" w:history="1">
        <w:r w:rsidR="00C16A1B" w:rsidRPr="00071F29">
          <w:rPr>
            <w:rStyle w:val="Hyperlink"/>
            <w:noProof/>
          </w:rPr>
          <w:t>13.</w:t>
        </w:r>
        <w:r w:rsidR="00C16A1B">
          <w:rPr>
            <w:rFonts w:asciiTheme="minorHAnsi" w:eastAsiaTheme="minorEastAsia" w:hAnsiTheme="minorHAnsi"/>
            <w:noProof/>
            <w:sz w:val="22"/>
            <w:lang w:eastAsia="en-AU"/>
          </w:rPr>
          <w:tab/>
        </w:r>
        <w:r w:rsidR="00C16A1B" w:rsidRPr="00071F29">
          <w:rPr>
            <w:rStyle w:val="Hyperlink"/>
            <w:noProof/>
          </w:rPr>
          <w:t>TRANSITIONAL PROVISIONS</w:t>
        </w:r>
        <w:r w:rsidR="00C16A1B">
          <w:rPr>
            <w:noProof/>
            <w:webHidden/>
          </w:rPr>
          <w:tab/>
        </w:r>
        <w:r w:rsidR="00C16A1B">
          <w:rPr>
            <w:noProof/>
            <w:webHidden/>
          </w:rPr>
          <w:fldChar w:fldCharType="begin"/>
        </w:r>
        <w:r w:rsidR="00C16A1B">
          <w:rPr>
            <w:noProof/>
            <w:webHidden/>
          </w:rPr>
          <w:instrText xml:space="preserve"> PAGEREF _Toc73558862 \h </w:instrText>
        </w:r>
        <w:r w:rsidR="00C16A1B">
          <w:rPr>
            <w:noProof/>
            <w:webHidden/>
          </w:rPr>
        </w:r>
        <w:r w:rsidR="00C16A1B">
          <w:rPr>
            <w:noProof/>
            <w:webHidden/>
          </w:rPr>
          <w:fldChar w:fldCharType="separate"/>
        </w:r>
        <w:r w:rsidR="003F2FF3">
          <w:rPr>
            <w:noProof/>
            <w:webHidden/>
          </w:rPr>
          <w:t>13</w:t>
        </w:r>
        <w:r w:rsidR="00C16A1B">
          <w:rPr>
            <w:noProof/>
            <w:webHidden/>
          </w:rPr>
          <w:fldChar w:fldCharType="end"/>
        </w:r>
      </w:hyperlink>
    </w:p>
    <w:p w14:paraId="5DB73DAA" w14:textId="5E738EAC" w:rsidR="00C16A1B" w:rsidRDefault="00E2107E">
      <w:pPr>
        <w:pStyle w:val="TOC1"/>
        <w:rPr>
          <w:rFonts w:asciiTheme="minorHAnsi" w:eastAsiaTheme="minorEastAsia" w:hAnsiTheme="minorHAnsi"/>
          <w:noProof/>
          <w:sz w:val="22"/>
          <w:lang w:eastAsia="en-AU"/>
        </w:rPr>
      </w:pPr>
      <w:hyperlink w:anchor="_Toc73558863" w:history="1">
        <w:r w:rsidR="00C16A1B" w:rsidRPr="00071F29">
          <w:rPr>
            <w:rStyle w:val="Hyperlink"/>
            <w:noProof/>
          </w:rPr>
          <w:t>14.</w:t>
        </w:r>
        <w:r w:rsidR="00C16A1B">
          <w:rPr>
            <w:rFonts w:asciiTheme="minorHAnsi" w:eastAsiaTheme="minorEastAsia" w:hAnsiTheme="minorHAnsi"/>
            <w:noProof/>
            <w:sz w:val="22"/>
            <w:lang w:eastAsia="en-AU"/>
          </w:rPr>
          <w:tab/>
        </w:r>
        <w:r w:rsidR="00C16A1B" w:rsidRPr="00071F29">
          <w:rPr>
            <w:rStyle w:val="Hyperlink"/>
            <w:noProof/>
          </w:rPr>
          <w:t>POWERS OF THE BOARD</w:t>
        </w:r>
        <w:r w:rsidR="00C16A1B">
          <w:rPr>
            <w:noProof/>
            <w:webHidden/>
          </w:rPr>
          <w:tab/>
        </w:r>
        <w:r w:rsidR="00C16A1B">
          <w:rPr>
            <w:noProof/>
            <w:webHidden/>
          </w:rPr>
          <w:fldChar w:fldCharType="begin"/>
        </w:r>
        <w:r w:rsidR="00C16A1B">
          <w:rPr>
            <w:noProof/>
            <w:webHidden/>
          </w:rPr>
          <w:instrText xml:space="preserve"> PAGEREF _Toc73558863 \h </w:instrText>
        </w:r>
        <w:r w:rsidR="00C16A1B">
          <w:rPr>
            <w:noProof/>
            <w:webHidden/>
          </w:rPr>
        </w:r>
        <w:r w:rsidR="00C16A1B">
          <w:rPr>
            <w:noProof/>
            <w:webHidden/>
          </w:rPr>
          <w:fldChar w:fldCharType="separate"/>
        </w:r>
        <w:r w:rsidR="003F2FF3">
          <w:rPr>
            <w:noProof/>
            <w:webHidden/>
          </w:rPr>
          <w:t>13</w:t>
        </w:r>
        <w:r w:rsidR="00C16A1B">
          <w:rPr>
            <w:noProof/>
            <w:webHidden/>
          </w:rPr>
          <w:fldChar w:fldCharType="end"/>
        </w:r>
      </w:hyperlink>
    </w:p>
    <w:p w14:paraId="59C5848A" w14:textId="20A5467B" w:rsidR="00C16A1B" w:rsidRDefault="00E2107E">
      <w:pPr>
        <w:pStyle w:val="TOC1"/>
        <w:rPr>
          <w:rFonts w:asciiTheme="minorHAnsi" w:eastAsiaTheme="minorEastAsia" w:hAnsiTheme="minorHAnsi"/>
          <w:noProof/>
          <w:sz w:val="22"/>
          <w:lang w:eastAsia="en-AU"/>
        </w:rPr>
      </w:pPr>
      <w:hyperlink w:anchor="_Toc73558864" w:history="1">
        <w:r w:rsidR="00C16A1B" w:rsidRPr="00071F29">
          <w:rPr>
            <w:rStyle w:val="Hyperlink"/>
            <w:noProof/>
          </w:rPr>
          <w:t>15.</w:t>
        </w:r>
        <w:r w:rsidR="00C16A1B">
          <w:rPr>
            <w:rFonts w:asciiTheme="minorHAnsi" w:eastAsiaTheme="minorEastAsia" w:hAnsiTheme="minorHAnsi"/>
            <w:noProof/>
            <w:sz w:val="22"/>
            <w:lang w:eastAsia="en-AU"/>
          </w:rPr>
          <w:tab/>
        </w:r>
        <w:r w:rsidR="00C16A1B" w:rsidRPr="00071F29">
          <w:rPr>
            <w:rStyle w:val="Hyperlink"/>
            <w:noProof/>
          </w:rPr>
          <w:t>COMPOSITION OF THE BOARD</w:t>
        </w:r>
        <w:r w:rsidR="00C16A1B">
          <w:rPr>
            <w:noProof/>
            <w:webHidden/>
          </w:rPr>
          <w:tab/>
        </w:r>
        <w:r w:rsidR="00C16A1B">
          <w:rPr>
            <w:noProof/>
            <w:webHidden/>
          </w:rPr>
          <w:fldChar w:fldCharType="begin"/>
        </w:r>
        <w:r w:rsidR="00C16A1B">
          <w:rPr>
            <w:noProof/>
            <w:webHidden/>
          </w:rPr>
          <w:instrText xml:space="preserve"> PAGEREF _Toc73558864 \h </w:instrText>
        </w:r>
        <w:r w:rsidR="00C16A1B">
          <w:rPr>
            <w:noProof/>
            <w:webHidden/>
          </w:rPr>
        </w:r>
        <w:r w:rsidR="00C16A1B">
          <w:rPr>
            <w:noProof/>
            <w:webHidden/>
          </w:rPr>
          <w:fldChar w:fldCharType="separate"/>
        </w:r>
        <w:r w:rsidR="003F2FF3">
          <w:rPr>
            <w:noProof/>
            <w:webHidden/>
          </w:rPr>
          <w:t>14</w:t>
        </w:r>
        <w:r w:rsidR="00C16A1B">
          <w:rPr>
            <w:noProof/>
            <w:webHidden/>
          </w:rPr>
          <w:fldChar w:fldCharType="end"/>
        </w:r>
      </w:hyperlink>
    </w:p>
    <w:p w14:paraId="097A7D8D" w14:textId="747E8AF6" w:rsidR="00C16A1B" w:rsidRDefault="00E2107E">
      <w:pPr>
        <w:pStyle w:val="TOC1"/>
        <w:rPr>
          <w:rFonts w:asciiTheme="minorHAnsi" w:eastAsiaTheme="minorEastAsia" w:hAnsiTheme="minorHAnsi"/>
          <w:noProof/>
          <w:sz w:val="22"/>
          <w:lang w:eastAsia="en-AU"/>
        </w:rPr>
      </w:pPr>
      <w:hyperlink w:anchor="_Toc73558865" w:history="1">
        <w:r w:rsidR="00C16A1B" w:rsidRPr="00071F29">
          <w:rPr>
            <w:rStyle w:val="Hyperlink"/>
            <w:noProof/>
          </w:rPr>
          <w:t>16.</w:t>
        </w:r>
        <w:r w:rsidR="00C16A1B">
          <w:rPr>
            <w:rFonts w:asciiTheme="minorHAnsi" w:eastAsiaTheme="minorEastAsia" w:hAnsiTheme="minorHAnsi"/>
            <w:noProof/>
            <w:sz w:val="22"/>
            <w:lang w:eastAsia="en-AU"/>
          </w:rPr>
          <w:tab/>
        </w:r>
        <w:r w:rsidR="00C16A1B" w:rsidRPr="00071F29">
          <w:rPr>
            <w:rStyle w:val="Hyperlink"/>
            <w:noProof/>
          </w:rPr>
          <w:t>ELECTED BOARD MEMBERS</w:t>
        </w:r>
        <w:r w:rsidR="00C16A1B">
          <w:rPr>
            <w:noProof/>
            <w:webHidden/>
          </w:rPr>
          <w:tab/>
        </w:r>
        <w:r w:rsidR="00C16A1B">
          <w:rPr>
            <w:noProof/>
            <w:webHidden/>
          </w:rPr>
          <w:fldChar w:fldCharType="begin"/>
        </w:r>
        <w:r w:rsidR="00C16A1B">
          <w:rPr>
            <w:noProof/>
            <w:webHidden/>
          </w:rPr>
          <w:instrText xml:space="preserve"> PAGEREF _Toc73558865 \h </w:instrText>
        </w:r>
        <w:r w:rsidR="00C16A1B">
          <w:rPr>
            <w:noProof/>
            <w:webHidden/>
          </w:rPr>
        </w:r>
        <w:r w:rsidR="00C16A1B">
          <w:rPr>
            <w:noProof/>
            <w:webHidden/>
          </w:rPr>
          <w:fldChar w:fldCharType="separate"/>
        </w:r>
        <w:r w:rsidR="003F2FF3">
          <w:rPr>
            <w:noProof/>
            <w:webHidden/>
          </w:rPr>
          <w:t>15</w:t>
        </w:r>
        <w:r w:rsidR="00C16A1B">
          <w:rPr>
            <w:noProof/>
            <w:webHidden/>
          </w:rPr>
          <w:fldChar w:fldCharType="end"/>
        </w:r>
      </w:hyperlink>
    </w:p>
    <w:p w14:paraId="3B2F2E6A" w14:textId="3A396D95" w:rsidR="00C16A1B" w:rsidRDefault="00E2107E">
      <w:pPr>
        <w:pStyle w:val="TOC1"/>
        <w:rPr>
          <w:rFonts w:asciiTheme="minorHAnsi" w:eastAsiaTheme="minorEastAsia" w:hAnsiTheme="minorHAnsi"/>
          <w:noProof/>
          <w:sz w:val="22"/>
          <w:lang w:eastAsia="en-AU"/>
        </w:rPr>
      </w:pPr>
      <w:hyperlink w:anchor="_Toc73558866" w:history="1">
        <w:r w:rsidR="00C16A1B" w:rsidRPr="00071F29">
          <w:rPr>
            <w:rStyle w:val="Hyperlink"/>
            <w:noProof/>
          </w:rPr>
          <w:t>17.</w:t>
        </w:r>
        <w:r w:rsidR="00C16A1B">
          <w:rPr>
            <w:rFonts w:asciiTheme="minorHAnsi" w:eastAsiaTheme="minorEastAsia" w:hAnsiTheme="minorHAnsi"/>
            <w:noProof/>
            <w:sz w:val="22"/>
            <w:lang w:eastAsia="en-AU"/>
          </w:rPr>
          <w:tab/>
        </w:r>
        <w:r w:rsidR="00C16A1B" w:rsidRPr="00071F29">
          <w:rPr>
            <w:rStyle w:val="Hyperlink"/>
            <w:noProof/>
          </w:rPr>
          <w:t>APPOINTED BOARD MEMBERS</w:t>
        </w:r>
        <w:r w:rsidR="00C16A1B">
          <w:rPr>
            <w:noProof/>
            <w:webHidden/>
          </w:rPr>
          <w:tab/>
        </w:r>
        <w:r w:rsidR="00C16A1B">
          <w:rPr>
            <w:noProof/>
            <w:webHidden/>
          </w:rPr>
          <w:fldChar w:fldCharType="begin"/>
        </w:r>
        <w:r w:rsidR="00C16A1B">
          <w:rPr>
            <w:noProof/>
            <w:webHidden/>
          </w:rPr>
          <w:instrText xml:space="preserve"> PAGEREF _Toc73558866 \h </w:instrText>
        </w:r>
        <w:r w:rsidR="00C16A1B">
          <w:rPr>
            <w:noProof/>
            <w:webHidden/>
          </w:rPr>
        </w:r>
        <w:r w:rsidR="00C16A1B">
          <w:rPr>
            <w:noProof/>
            <w:webHidden/>
          </w:rPr>
          <w:fldChar w:fldCharType="separate"/>
        </w:r>
        <w:r w:rsidR="003F2FF3">
          <w:rPr>
            <w:noProof/>
            <w:webHidden/>
          </w:rPr>
          <w:t>16</w:t>
        </w:r>
        <w:r w:rsidR="00C16A1B">
          <w:rPr>
            <w:noProof/>
            <w:webHidden/>
          </w:rPr>
          <w:fldChar w:fldCharType="end"/>
        </w:r>
      </w:hyperlink>
    </w:p>
    <w:p w14:paraId="1C146816" w14:textId="1ED80E09" w:rsidR="00C16A1B" w:rsidRDefault="00E2107E">
      <w:pPr>
        <w:pStyle w:val="TOC1"/>
        <w:rPr>
          <w:rFonts w:asciiTheme="minorHAnsi" w:eastAsiaTheme="minorEastAsia" w:hAnsiTheme="minorHAnsi"/>
          <w:noProof/>
          <w:sz w:val="22"/>
          <w:lang w:eastAsia="en-AU"/>
        </w:rPr>
      </w:pPr>
      <w:hyperlink w:anchor="_Toc73558867" w:history="1">
        <w:r w:rsidR="00C16A1B" w:rsidRPr="00071F29">
          <w:rPr>
            <w:rStyle w:val="Hyperlink"/>
            <w:noProof/>
          </w:rPr>
          <w:t>18.</w:t>
        </w:r>
        <w:r w:rsidR="00C16A1B">
          <w:rPr>
            <w:rFonts w:asciiTheme="minorHAnsi" w:eastAsiaTheme="minorEastAsia" w:hAnsiTheme="minorHAnsi"/>
            <w:noProof/>
            <w:sz w:val="22"/>
            <w:lang w:eastAsia="en-AU"/>
          </w:rPr>
          <w:tab/>
        </w:r>
        <w:r w:rsidR="00C16A1B" w:rsidRPr="00071F29">
          <w:rPr>
            <w:rStyle w:val="Hyperlink"/>
            <w:noProof/>
          </w:rPr>
          <w:t>VACANCIES ON THE BOARD</w:t>
        </w:r>
        <w:r w:rsidR="00C16A1B">
          <w:rPr>
            <w:noProof/>
            <w:webHidden/>
          </w:rPr>
          <w:tab/>
        </w:r>
        <w:r w:rsidR="00C16A1B">
          <w:rPr>
            <w:noProof/>
            <w:webHidden/>
          </w:rPr>
          <w:fldChar w:fldCharType="begin"/>
        </w:r>
        <w:r w:rsidR="00C16A1B">
          <w:rPr>
            <w:noProof/>
            <w:webHidden/>
          </w:rPr>
          <w:instrText xml:space="preserve"> PAGEREF _Toc73558867 \h </w:instrText>
        </w:r>
        <w:r w:rsidR="00C16A1B">
          <w:rPr>
            <w:noProof/>
            <w:webHidden/>
          </w:rPr>
        </w:r>
        <w:r w:rsidR="00C16A1B">
          <w:rPr>
            <w:noProof/>
            <w:webHidden/>
          </w:rPr>
          <w:fldChar w:fldCharType="separate"/>
        </w:r>
        <w:r w:rsidR="003F2FF3">
          <w:rPr>
            <w:noProof/>
            <w:webHidden/>
          </w:rPr>
          <w:t>16</w:t>
        </w:r>
        <w:r w:rsidR="00C16A1B">
          <w:rPr>
            <w:noProof/>
            <w:webHidden/>
          </w:rPr>
          <w:fldChar w:fldCharType="end"/>
        </w:r>
      </w:hyperlink>
    </w:p>
    <w:p w14:paraId="55E9C3B8" w14:textId="341587C1" w:rsidR="00C16A1B" w:rsidRDefault="00E2107E">
      <w:pPr>
        <w:pStyle w:val="TOC1"/>
        <w:rPr>
          <w:rFonts w:asciiTheme="minorHAnsi" w:eastAsiaTheme="minorEastAsia" w:hAnsiTheme="minorHAnsi"/>
          <w:noProof/>
          <w:sz w:val="22"/>
          <w:lang w:eastAsia="en-AU"/>
        </w:rPr>
      </w:pPr>
      <w:hyperlink w:anchor="_Toc73558868" w:history="1">
        <w:r w:rsidR="00C16A1B" w:rsidRPr="00071F29">
          <w:rPr>
            <w:rStyle w:val="Hyperlink"/>
            <w:noProof/>
          </w:rPr>
          <w:t>19.</w:t>
        </w:r>
        <w:r w:rsidR="00C16A1B">
          <w:rPr>
            <w:rFonts w:asciiTheme="minorHAnsi" w:eastAsiaTheme="minorEastAsia" w:hAnsiTheme="minorHAnsi"/>
            <w:noProof/>
            <w:sz w:val="22"/>
            <w:lang w:eastAsia="en-AU"/>
          </w:rPr>
          <w:tab/>
        </w:r>
        <w:r w:rsidR="00C16A1B" w:rsidRPr="00071F29">
          <w:rPr>
            <w:rStyle w:val="Hyperlink"/>
            <w:noProof/>
          </w:rPr>
          <w:t>MEETINGS OF THE BOARD</w:t>
        </w:r>
        <w:r w:rsidR="00C16A1B">
          <w:rPr>
            <w:noProof/>
            <w:webHidden/>
          </w:rPr>
          <w:tab/>
        </w:r>
        <w:r w:rsidR="00C16A1B">
          <w:rPr>
            <w:noProof/>
            <w:webHidden/>
          </w:rPr>
          <w:fldChar w:fldCharType="begin"/>
        </w:r>
        <w:r w:rsidR="00C16A1B">
          <w:rPr>
            <w:noProof/>
            <w:webHidden/>
          </w:rPr>
          <w:instrText xml:space="preserve"> PAGEREF _Toc73558868 \h </w:instrText>
        </w:r>
        <w:r w:rsidR="00C16A1B">
          <w:rPr>
            <w:noProof/>
            <w:webHidden/>
          </w:rPr>
        </w:r>
        <w:r w:rsidR="00C16A1B">
          <w:rPr>
            <w:noProof/>
            <w:webHidden/>
          </w:rPr>
          <w:fldChar w:fldCharType="separate"/>
        </w:r>
        <w:r w:rsidR="003F2FF3">
          <w:rPr>
            <w:noProof/>
            <w:webHidden/>
          </w:rPr>
          <w:t>17</w:t>
        </w:r>
        <w:r w:rsidR="00C16A1B">
          <w:rPr>
            <w:noProof/>
            <w:webHidden/>
          </w:rPr>
          <w:fldChar w:fldCharType="end"/>
        </w:r>
      </w:hyperlink>
    </w:p>
    <w:p w14:paraId="04065EBC" w14:textId="2D3CA8B0" w:rsidR="00C16A1B" w:rsidRDefault="00E2107E">
      <w:pPr>
        <w:pStyle w:val="TOC1"/>
        <w:rPr>
          <w:rFonts w:asciiTheme="minorHAnsi" w:eastAsiaTheme="minorEastAsia" w:hAnsiTheme="minorHAnsi"/>
          <w:noProof/>
          <w:sz w:val="22"/>
          <w:lang w:eastAsia="en-AU"/>
        </w:rPr>
      </w:pPr>
      <w:hyperlink w:anchor="_Toc73558869" w:history="1">
        <w:r w:rsidR="00C16A1B" w:rsidRPr="00071F29">
          <w:rPr>
            <w:rStyle w:val="Hyperlink"/>
            <w:noProof/>
          </w:rPr>
          <w:t>20.</w:t>
        </w:r>
        <w:r w:rsidR="00C16A1B">
          <w:rPr>
            <w:rFonts w:asciiTheme="minorHAnsi" w:eastAsiaTheme="minorEastAsia" w:hAnsiTheme="minorHAnsi"/>
            <w:noProof/>
            <w:sz w:val="22"/>
            <w:lang w:eastAsia="en-AU"/>
          </w:rPr>
          <w:tab/>
        </w:r>
        <w:r w:rsidR="00C16A1B" w:rsidRPr="00071F29">
          <w:rPr>
            <w:rStyle w:val="Hyperlink"/>
            <w:noProof/>
          </w:rPr>
          <w:t>DELEGATIONS</w:t>
        </w:r>
        <w:r w:rsidR="00C16A1B">
          <w:rPr>
            <w:noProof/>
            <w:webHidden/>
          </w:rPr>
          <w:tab/>
        </w:r>
        <w:r w:rsidR="00C16A1B">
          <w:rPr>
            <w:noProof/>
            <w:webHidden/>
          </w:rPr>
          <w:fldChar w:fldCharType="begin"/>
        </w:r>
        <w:r w:rsidR="00C16A1B">
          <w:rPr>
            <w:noProof/>
            <w:webHidden/>
          </w:rPr>
          <w:instrText xml:space="preserve"> PAGEREF _Toc73558869 \h </w:instrText>
        </w:r>
        <w:r w:rsidR="00C16A1B">
          <w:rPr>
            <w:noProof/>
            <w:webHidden/>
          </w:rPr>
        </w:r>
        <w:r w:rsidR="00C16A1B">
          <w:rPr>
            <w:noProof/>
            <w:webHidden/>
          </w:rPr>
          <w:fldChar w:fldCharType="separate"/>
        </w:r>
        <w:r w:rsidR="003F2FF3">
          <w:rPr>
            <w:noProof/>
            <w:webHidden/>
          </w:rPr>
          <w:t>19</w:t>
        </w:r>
        <w:r w:rsidR="00C16A1B">
          <w:rPr>
            <w:noProof/>
            <w:webHidden/>
          </w:rPr>
          <w:fldChar w:fldCharType="end"/>
        </w:r>
      </w:hyperlink>
    </w:p>
    <w:p w14:paraId="036D1390" w14:textId="6D12BD49" w:rsidR="00C16A1B" w:rsidRDefault="00E2107E">
      <w:pPr>
        <w:pStyle w:val="TOC1"/>
        <w:rPr>
          <w:rFonts w:asciiTheme="minorHAnsi" w:eastAsiaTheme="minorEastAsia" w:hAnsiTheme="minorHAnsi"/>
          <w:noProof/>
          <w:sz w:val="22"/>
          <w:lang w:eastAsia="en-AU"/>
        </w:rPr>
      </w:pPr>
      <w:hyperlink w:anchor="_Toc73558870" w:history="1">
        <w:r w:rsidR="00C16A1B" w:rsidRPr="00071F29">
          <w:rPr>
            <w:rStyle w:val="Hyperlink"/>
            <w:noProof/>
          </w:rPr>
          <w:t>21.</w:t>
        </w:r>
        <w:r w:rsidR="00C16A1B">
          <w:rPr>
            <w:rFonts w:asciiTheme="minorHAnsi" w:eastAsiaTheme="minorEastAsia" w:hAnsiTheme="minorHAnsi"/>
            <w:noProof/>
            <w:sz w:val="22"/>
            <w:lang w:eastAsia="en-AU"/>
          </w:rPr>
          <w:tab/>
        </w:r>
        <w:r w:rsidR="00C16A1B" w:rsidRPr="00071F29">
          <w:rPr>
            <w:rStyle w:val="Hyperlink"/>
            <w:noProof/>
          </w:rPr>
          <w:t>SUSF APPROVAL</w:t>
        </w:r>
        <w:r w:rsidR="00C16A1B">
          <w:rPr>
            <w:noProof/>
            <w:webHidden/>
          </w:rPr>
          <w:tab/>
        </w:r>
        <w:r w:rsidR="00C16A1B">
          <w:rPr>
            <w:noProof/>
            <w:webHidden/>
          </w:rPr>
          <w:fldChar w:fldCharType="begin"/>
        </w:r>
        <w:r w:rsidR="00C16A1B">
          <w:rPr>
            <w:noProof/>
            <w:webHidden/>
          </w:rPr>
          <w:instrText xml:space="preserve"> PAGEREF _Toc73558870 \h </w:instrText>
        </w:r>
        <w:r w:rsidR="00C16A1B">
          <w:rPr>
            <w:noProof/>
            <w:webHidden/>
          </w:rPr>
        </w:r>
        <w:r w:rsidR="00C16A1B">
          <w:rPr>
            <w:noProof/>
            <w:webHidden/>
          </w:rPr>
          <w:fldChar w:fldCharType="separate"/>
        </w:r>
        <w:r w:rsidR="003F2FF3">
          <w:rPr>
            <w:noProof/>
            <w:webHidden/>
          </w:rPr>
          <w:t>20</w:t>
        </w:r>
        <w:r w:rsidR="00C16A1B">
          <w:rPr>
            <w:noProof/>
            <w:webHidden/>
          </w:rPr>
          <w:fldChar w:fldCharType="end"/>
        </w:r>
      </w:hyperlink>
    </w:p>
    <w:p w14:paraId="0A9436CF" w14:textId="79EE603A" w:rsidR="00C16A1B" w:rsidRDefault="00E2107E">
      <w:pPr>
        <w:pStyle w:val="TOC1"/>
        <w:rPr>
          <w:rFonts w:asciiTheme="minorHAnsi" w:eastAsiaTheme="minorEastAsia" w:hAnsiTheme="minorHAnsi"/>
          <w:noProof/>
          <w:sz w:val="22"/>
          <w:lang w:eastAsia="en-AU"/>
        </w:rPr>
      </w:pPr>
      <w:hyperlink w:anchor="_Toc73558871" w:history="1">
        <w:r w:rsidR="00C16A1B" w:rsidRPr="00071F29">
          <w:rPr>
            <w:rStyle w:val="Hyperlink"/>
            <w:noProof/>
          </w:rPr>
          <w:t>22.</w:t>
        </w:r>
        <w:r w:rsidR="00C16A1B">
          <w:rPr>
            <w:rFonts w:asciiTheme="minorHAnsi" w:eastAsiaTheme="minorEastAsia" w:hAnsiTheme="minorHAnsi"/>
            <w:noProof/>
            <w:sz w:val="22"/>
            <w:lang w:eastAsia="en-AU"/>
          </w:rPr>
          <w:tab/>
        </w:r>
        <w:r w:rsidR="00C16A1B" w:rsidRPr="00071F29">
          <w:rPr>
            <w:rStyle w:val="Hyperlink"/>
            <w:noProof/>
          </w:rPr>
          <w:t>SEAL, COLOURS AND CREST</w:t>
        </w:r>
        <w:r w:rsidR="00C16A1B">
          <w:rPr>
            <w:noProof/>
            <w:webHidden/>
          </w:rPr>
          <w:tab/>
        </w:r>
        <w:r w:rsidR="00C16A1B">
          <w:rPr>
            <w:noProof/>
            <w:webHidden/>
          </w:rPr>
          <w:fldChar w:fldCharType="begin"/>
        </w:r>
        <w:r w:rsidR="00C16A1B">
          <w:rPr>
            <w:noProof/>
            <w:webHidden/>
          </w:rPr>
          <w:instrText xml:space="preserve"> PAGEREF _Toc73558871 \h </w:instrText>
        </w:r>
        <w:r w:rsidR="00C16A1B">
          <w:rPr>
            <w:noProof/>
            <w:webHidden/>
          </w:rPr>
        </w:r>
        <w:r w:rsidR="00C16A1B">
          <w:rPr>
            <w:noProof/>
            <w:webHidden/>
          </w:rPr>
          <w:fldChar w:fldCharType="separate"/>
        </w:r>
        <w:r w:rsidR="003F2FF3">
          <w:rPr>
            <w:noProof/>
            <w:webHidden/>
          </w:rPr>
          <w:t>20</w:t>
        </w:r>
        <w:r w:rsidR="00C16A1B">
          <w:rPr>
            <w:noProof/>
            <w:webHidden/>
          </w:rPr>
          <w:fldChar w:fldCharType="end"/>
        </w:r>
      </w:hyperlink>
    </w:p>
    <w:p w14:paraId="73075F37" w14:textId="03DAAC96" w:rsidR="00C16A1B" w:rsidRDefault="00E2107E">
      <w:pPr>
        <w:pStyle w:val="TOC1"/>
        <w:rPr>
          <w:rFonts w:asciiTheme="minorHAnsi" w:eastAsiaTheme="minorEastAsia" w:hAnsiTheme="minorHAnsi"/>
          <w:noProof/>
          <w:sz w:val="22"/>
          <w:lang w:eastAsia="en-AU"/>
        </w:rPr>
      </w:pPr>
      <w:hyperlink w:anchor="_Toc73558872" w:history="1">
        <w:r w:rsidR="00C16A1B" w:rsidRPr="00071F29">
          <w:rPr>
            <w:rStyle w:val="Hyperlink"/>
            <w:noProof/>
          </w:rPr>
          <w:t>23.</w:t>
        </w:r>
        <w:r w:rsidR="00C16A1B">
          <w:rPr>
            <w:rFonts w:asciiTheme="minorHAnsi" w:eastAsiaTheme="minorEastAsia" w:hAnsiTheme="minorHAnsi"/>
            <w:noProof/>
            <w:sz w:val="22"/>
            <w:lang w:eastAsia="en-AU"/>
          </w:rPr>
          <w:tab/>
        </w:r>
        <w:r w:rsidR="00C16A1B" w:rsidRPr="00071F29">
          <w:rPr>
            <w:rStyle w:val="Hyperlink"/>
            <w:noProof/>
          </w:rPr>
          <w:t>ANNUAL GENERAL MEETING</w:t>
        </w:r>
        <w:r w:rsidR="00C16A1B">
          <w:rPr>
            <w:noProof/>
            <w:webHidden/>
          </w:rPr>
          <w:tab/>
        </w:r>
        <w:r w:rsidR="00C16A1B">
          <w:rPr>
            <w:noProof/>
            <w:webHidden/>
          </w:rPr>
          <w:fldChar w:fldCharType="begin"/>
        </w:r>
        <w:r w:rsidR="00C16A1B">
          <w:rPr>
            <w:noProof/>
            <w:webHidden/>
          </w:rPr>
          <w:instrText xml:space="preserve"> PAGEREF _Toc73558872 \h </w:instrText>
        </w:r>
        <w:r w:rsidR="00C16A1B">
          <w:rPr>
            <w:noProof/>
            <w:webHidden/>
          </w:rPr>
        </w:r>
        <w:r w:rsidR="00C16A1B">
          <w:rPr>
            <w:noProof/>
            <w:webHidden/>
          </w:rPr>
          <w:fldChar w:fldCharType="separate"/>
        </w:r>
        <w:r w:rsidR="003F2FF3">
          <w:rPr>
            <w:noProof/>
            <w:webHidden/>
          </w:rPr>
          <w:t>21</w:t>
        </w:r>
        <w:r w:rsidR="00C16A1B">
          <w:rPr>
            <w:noProof/>
            <w:webHidden/>
          </w:rPr>
          <w:fldChar w:fldCharType="end"/>
        </w:r>
      </w:hyperlink>
    </w:p>
    <w:p w14:paraId="7CDCADC6" w14:textId="7DF222A1" w:rsidR="00C16A1B" w:rsidRDefault="00E2107E">
      <w:pPr>
        <w:pStyle w:val="TOC1"/>
        <w:rPr>
          <w:rFonts w:asciiTheme="minorHAnsi" w:eastAsiaTheme="minorEastAsia" w:hAnsiTheme="minorHAnsi"/>
          <w:noProof/>
          <w:sz w:val="22"/>
          <w:lang w:eastAsia="en-AU"/>
        </w:rPr>
      </w:pPr>
      <w:hyperlink w:anchor="_Toc73558873" w:history="1">
        <w:r w:rsidR="00C16A1B" w:rsidRPr="00071F29">
          <w:rPr>
            <w:rStyle w:val="Hyperlink"/>
            <w:noProof/>
          </w:rPr>
          <w:t>24.</w:t>
        </w:r>
        <w:r w:rsidR="00C16A1B">
          <w:rPr>
            <w:rFonts w:asciiTheme="minorHAnsi" w:eastAsiaTheme="minorEastAsia" w:hAnsiTheme="minorHAnsi"/>
            <w:noProof/>
            <w:sz w:val="22"/>
            <w:lang w:eastAsia="en-AU"/>
          </w:rPr>
          <w:tab/>
        </w:r>
        <w:r w:rsidR="00C16A1B" w:rsidRPr="00071F29">
          <w:rPr>
            <w:rStyle w:val="Hyperlink"/>
            <w:noProof/>
          </w:rPr>
          <w:t>SPECIAL GENERAL MEETINGS</w:t>
        </w:r>
        <w:r w:rsidR="00C16A1B">
          <w:rPr>
            <w:noProof/>
            <w:webHidden/>
          </w:rPr>
          <w:tab/>
        </w:r>
        <w:r w:rsidR="00C16A1B">
          <w:rPr>
            <w:noProof/>
            <w:webHidden/>
          </w:rPr>
          <w:fldChar w:fldCharType="begin"/>
        </w:r>
        <w:r w:rsidR="00C16A1B">
          <w:rPr>
            <w:noProof/>
            <w:webHidden/>
          </w:rPr>
          <w:instrText xml:space="preserve"> PAGEREF _Toc73558873 \h </w:instrText>
        </w:r>
        <w:r w:rsidR="00C16A1B">
          <w:rPr>
            <w:noProof/>
            <w:webHidden/>
          </w:rPr>
        </w:r>
        <w:r w:rsidR="00C16A1B">
          <w:rPr>
            <w:noProof/>
            <w:webHidden/>
          </w:rPr>
          <w:fldChar w:fldCharType="separate"/>
        </w:r>
        <w:r w:rsidR="003F2FF3">
          <w:rPr>
            <w:noProof/>
            <w:webHidden/>
          </w:rPr>
          <w:t>21</w:t>
        </w:r>
        <w:r w:rsidR="00C16A1B">
          <w:rPr>
            <w:noProof/>
            <w:webHidden/>
          </w:rPr>
          <w:fldChar w:fldCharType="end"/>
        </w:r>
      </w:hyperlink>
    </w:p>
    <w:p w14:paraId="39037B3E" w14:textId="7E612CA1" w:rsidR="00C16A1B" w:rsidRDefault="00E2107E">
      <w:pPr>
        <w:pStyle w:val="TOC1"/>
        <w:rPr>
          <w:rFonts w:asciiTheme="minorHAnsi" w:eastAsiaTheme="minorEastAsia" w:hAnsiTheme="minorHAnsi"/>
          <w:noProof/>
          <w:sz w:val="22"/>
          <w:lang w:eastAsia="en-AU"/>
        </w:rPr>
      </w:pPr>
      <w:hyperlink w:anchor="_Toc73558874" w:history="1">
        <w:r w:rsidR="00C16A1B" w:rsidRPr="00071F29">
          <w:rPr>
            <w:rStyle w:val="Hyperlink"/>
            <w:noProof/>
          </w:rPr>
          <w:t>25.</w:t>
        </w:r>
        <w:r w:rsidR="00C16A1B">
          <w:rPr>
            <w:rFonts w:asciiTheme="minorHAnsi" w:eastAsiaTheme="minorEastAsia" w:hAnsiTheme="minorHAnsi"/>
            <w:noProof/>
            <w:sz w:val="22"/>
            <w:lang w:eastAsia="en-AU"/>
          </w:rPr>
          <w:tab/>
        </w:r>
        <w:r w:rsidR="00C16A1B" w:rsidRPr="00071F29">
          <w:rPr>
            <w:rStyle w:val="Hyperlink"/>
            <w:noProof/>
          </w:rPr>
          <w:t>NOTICE OF GENERAL MEETING</w:t>
        </w:r>
        <w:r w:rsidR="00C16A1B">
          <w:rPr>
            <w:noProof/>
            <w:webHidden/>
          </w:rPr>
          <w:tab/>
        </w:r>
        <w:r w:rsidR="00C16A1B">
          <w:rPr>
            <w:noProof/>
            <w:webHidden/>
          </w:rPr>
          <w:fldChar w:fldCharType="begin"/>
        </w:r>
        <w:r w:rsidR="00C16A1B">
          <w:rPr>
            <w:noProof/>
            <w:webHidden/>
          </w:rPr>
          <w:instrText xml:space="preserve"> PAGEREF _Toc73558874 \h </w:instrText>
        </w:r>
        <w:r w:rsidR="00C16A1B">
          <w:rPr>
            <w:noProof/>
            <w:webHidden/>
          </w:rPr>
        </w:r>
        <w:r w:rsidR="00C16A1B">
          <w:rPr>
            <w:noProof/>
            <w:webHidden/>
          </w:rPr>
          <w:fldChar w:fldCharType="separate"/>
        </w:r>
        <w:r w:rsidR="003F2FF3">
          <w:rPr>
            <w:noProof/>
            <w:webHidden/>
          </w:rPr>
          <w:t>21</w:t>
        </w:r>
        <w:r w:rsidR="00C16A1B">
          <w:rPr>
            <w:noProof/>
            <w:webHidden/>
          </w:rPr>
          <w:fldChar w:fldCharType="end"/>
        </w:r>
      </w:hyperlink>
    </w:p>
    <w:p w14:paraId="559BCC2B" w14:textId="48000F0B" w:rsidR="00C16A1B" w:rsidRDefault="00E2107E">
      <w:pPr>
        <w:pStyle w:val="TOC1"/>
        <w:rPr>
          <w:rFonts w:asciiTheme="minorHAnsi" w:eastAsiaTheme="minorEastAsia" w:hAnsiTheme="minorHAnsi"/>
          <w:noProof/>
          <w:sz w:val="22"/>
          <w:lang w:eastAsia="en-AU"/>
        </w:rPr>
      </w:pPr>
      <w:hyperlink w:anchor="_Toc73558875" w:history="1">
        <w:r w:rsidR="00C16A1B" w:rsidRPr="00071F29">
          <w:rPr>
            <w:rStyle w:val="Hyperlink"/>
            <w:noProof/>
          </w:rPr>
          <w:t>26.</w:t>
        </w:r>
        <w:r w:rsidR="00C16A1B">
          <w:rPr>
            <w:rFonts w:asciiTheme="minorHAnsi" w:eastAsiaTheme="minorEastAsia" w:hAnsiTheme="minorHAnsi"/>
            <w:noProof/>
            <w:sz w:val="22"/>
            <w:lang w:eastAsia="en-AU"/>
          </w:rPr>
          <w:tab/>
        </w:r>
        <w:r w:rsidR="00C16A1B" w:rsidRPr="00071F29">
          <w:rPr>
            <w:rStyle w:val="Hyperlink"/>
            <w:noProof/>
          </w:rPr>
          <w:t>BUSINESS</w:t>
        </w:r>
        <w:r w:rsidR="00C16A1B">
          <w:rPr>
            <w:noProof/>
            <w:webHidden/>
          </w:rPr>
          <w:tab/>
        </w:r>
        <w:r w:rsidR="00C16A1B">
          <w:rPr>
            <w:noProof/>
            <w:webHidden/>
          </w:rPr>
          <w:fldChar w:fldCharType="begin"/>
        </w:r>
        <w:r w:rsidR="00C16A1B">
          <w:rPr>
            <w:noProof/>
            <w:webHidden/>
          </w:rPr>
          <w:instrText xml:space="preserve"> PAGEREF _Toc73558875 \h </w:instrText>
        </w:r>
        <w:r w:rsidR="00C16A1B">
          <w:rPr>
            <w:noProof/>
            <w:webHidden/>
          </w:rPr>
        </w:r>
        <w:r w:rsidR="00C16A1B">
          <w:rPr>
            <w:noProof/>
            <w:webHidden/>
          </w:rPr>
          <w:fldChar w:fldCharType="separate"/>
        </w:r>
        <w:r w:rsidR="003F2FF3">
          <w:rPr>
            <w:noProof/>
            <w:webHidden/>
          </w:rPr>
          <w:t>22</w:t>
        </w:r>
        <w:r w:rsidR="00C16A1B">
          <w:rPr>
            <w:noProof/>
            <w:webHidden/>
          </w:rPr>
          <w:fldChar w:fldCharType="end"/>
        </w:r>
      </w:hyperlink>
    </w:p>
    <w:p w14:paraId="54F474DF" w14:textId="5983D7C2" w:rsidR="00C16A1B" w:rsidRDefault="00E2107E">
      <w:pPr>
        <w:pStyle w:val="TOC1"/>
        <w:rPr>
          <w:rFonts w:asciiTheme="minorHAnsi" w:eastAsiaTheme="minorEastAsia" w:hAnsiTheme="minorHAnsi"/>
          <w:noProof/>
          <w:sz w:val="22"/>
          <w:lang w:eastAsia="en-AU"/>
        </w:rPr>
      </w:pPr>
      <w:hyperlink w:anchor="_Toc73558876" w:history="1">
        <w:r w:rsidR="00C16A1B" w:rsidRPr="00071F29">
          <w:rPr>
            <w:rStyle w:val="Hyperlink"/>
            <w:noProof/>
          </w:rPr>
          <w:t>27.</w:t>
        </w:r>
        <w:r w:rsidR="00C16A1B">
          <w:rPr>
            <w:rFonts w:asciiTheme="minorHAnsi" w:eastAsiaTheme="minorEastAsia" w:hAnsiTheme="minorHAnsi"/>
            <w:noProof/>
            <w:sz w:val="22"/>
            <w:lang w:eastAsia="en-AU"/>
          </w:rPr>
          <w:tab/>
        </w:r>
        <w:r w:rsidR="00C16A1B" w:rsidRPr="00071F29">
          <w:rPr>
            <w:rStyle w:val="Hyperlink"/>
            <w:noProof/>
          </w:rPr>
          <w:t>NOTICES OF MOTION</w:t>
        </w:r>
        <w:r w:rsidR="00C16A1B">
          <w:rPr>
            <w:noProof/>
            <w:webHidden/>
          </w:rPr>
          <w:tab/>
        </w:r>
        <w:r w:rsidR="00C16A1B">
          <w:rPr>
            <w:noProof/>
            <w:webHidden/>
          </w:rPr>
          <w:fldChar w:fldCharType="begin"/>
        </w:r>
        <w:r w:rsidR="00C16A1B">
          <w:rPr>
            <w:noProof/>
            <w:webHidden/>
          </w:rPr>
          <w:instrText xml:space="preserve"> PAGEREF _Toc73558876 \h </w:instrText>
        </w:r>
        <w:r w:rsidR="00C16A1B">
          <w:rPr>
            <w:noProof/>
            <w:webHidden/>
          </w:rPr>
        </w:r>
        <w:r w:rsidR="00C16A1B">
          <w:rPr>
            <w:noProof/>
            <w:webHidden/>
          </w:rPr>
          <w:fldChar w:fldCharType="separate"/>
        </w:r>
        <w:r w:rsidR="003F2FF3">
          <w:rPr>
            <w:noProof/>
            <w:webHidden/>
          </w:rPr>
          <w:t>22</w:t>
        </w:r>
        <w:r w:rsidR="00C16A1B">
          <w:rPr>
            <w:noProof/>
            <w:webHidden/>
          </w:rPr>
          <w:fldChar w:fldCharType="end"/>
        </w:r>
      </w:hyperlink>
    </w:p>
    <w:p w14:paraId="41347464" w14:textId="3CF3198F" w:rsidR="00C16A1B" w:rsidRDefault="00E2107E">
      <w:pPr>
        <w:pStyle w:val="TOC1"/>
        <w:rPr>
          <w:rFonts w:asciiTheme="minorHAnsi" w:eastAsiaTheme="minorEastAsia" w:hAnsiTheme="minorHAnsi"/>
          <w:noProof/>
          <w:sz w:val="22"/>
          <w:lang w:eastAsia="en-AU"/>
        </w:rPr>
      </w:pPr>
      <w:hyperlink w:anchor="_Toc73558877" w:history="1">
        <w:r w:rsidR="00C16A1B" w:rsidRPr="00071F29">
          <w:rPr>
            <w:rStyle w:val="Hyperlink"/>
            <w:noProof/>
          </w:rPr>
          <w:t>28.</w:t>
        </w:r>
        <w:r w:rsidR="00C16A1B">
          <w:rPr>
            <w:rFonts w:asciiTheme="minorHAnsi" w:eastAsiaTheme="minorEastAsia" w:hAnsiTheme="minorHAnsi"/>
            <w:noProof/>
            <w:sz w:val="22"/>
            <w:lang w:eastAsia="en-AU"/>
          </w:rPr>
          <w:tab/>
        </w:r>
        <w:r w:rsidR="00C16A1B" w:rsidRPr="00071F29">
          <w:rPr>
            <w:rStyle w:val="Hyperlink"/>
            <w:noProof/>
          </w:rPr>
          <w:t>PROCEDURES AT GENERAL MEETINGS</w:t>
        </w:r>
        <w:r w:rsidR="00C16A1B">
          <w:rPr>
            <w:noProof/>
            <w:webHidden/>
          </w:rPr>
          <w:tab/>
        </w:r>
        <w:r w:rsidR="00C16A1B">
          <w:rPr>
            <w:noProof/>
            <w:webHidden/>
          </w:rPr>
          <w:fldChar w:fldCharType="begin"/>
        </w:r>
        <w:r w:rsidR="00C16A1B">
          <w:rPr>
            <w:noProof/>
            <w:webHidden/>
          </w:rPr>
          <w:instrText xml:space="preserve"> PAGEREF _Toc73558877 \h </w:instrText>
        </w:r>
        <w:r w:rsidR="00C16A1B">
          <w:rPr>
            <w:noProof/>
            <w:webHidden/>
          </w:rPr>
        </w:r>
        <w:r w:rsidR="00C16A1B">
          <w:rPr>
            <w:noProof/>
            <w:webHidden/>
          </w:rPr>
          <w:fldChar w:fldCharType="separate"/>
        </w:r>
        <w:r w:rsidR="003F2FF3">
          <w:rPr>
            <w:noProof/>
            <w:webHidden/>
          </w:rPr>
          <w:t>22</w:t>
        </w:r>
        <w:r w:rsidR="00C16A1B">
          <w:rPr>
            <w:noProof/>
            <w:webHidden/>
          </w:rPr>
          <w:fldChar w:fldCharType="end"/>
        </w:r>
      </w:hyperlink>
    </w:p>
    <w:p w14:paraId="1461F0F4" w14:textId="085A049C" w:rsidR="00C16A1B" w:rsidRDefault="00E2107E">
      <w:pPr>
        <w:pStyle w:val="TOC1"/>
        <w:rPr>
          <w:rFonts w:asciiTheme="minorHAnsi" w:eastAsiaTheme="minorEastAsia" w:hAnsiTheme="minorHAnsi"/>
          <w:noProof/>
          <w:sz w:val="22"/>
          <w:lang w:eastAsia="en-AU"/>
        </w:rPr>
      </w:pPr>
      <w:hyperlink w:anchor="_Toc73558878" w:history="1">
        <w:r w:rsidR="00C16A1B" w:rsidRPr="00071F29">
          <w:rPr>
            <w:rStyle w:val="Hyperlink"/>
            <w:noProof/>
          </w:rPr>
          <w:t>29.</w:t>
        </w:r>
        <w:r w:rsidR="00C16A1B">
          <w:rPr>
            <w:rFonts w:asciiTheme="minorHAnsi" w:eastAsiaTheme="minorEastAsia" w:hAnsiTheme="minorHAnsi"/>
            <w:noProof/>
            <w:sz w:val="22"/>
            <w:lang w:eastAsia="en-AU"/>
          </w:rPr>
          <w:tab/>
        </w:r>
        <w:r w:rsidR="00C16A1B" w:rsidRPr="00071F29">
          <w:rPr>
            <w:rStyle w:val="Hyperlink"/>
            <w:noProof/>
          </w:rPr>
          <w:t>VOTING AT GENERAL MEETINGS</w:t>
        </w:r>
        <w:r w:rsidR="00C16A1B">
          <w:rPr>
            <w:noProof/>
            <w:webHidden/>
          </w:rPr>
          <w:tab/>
        </w:r>
        <w:r w:rsidR="00C16A1B">
          <w:rPr>
            <w:noProof/>
            <w:webHidden/>
          </w:rPr>
          <w:fldChar w:fldCharType="begin"/>
        </w:r>
        <w:r w:rsidR="00C16A1B">
          <w:rPr>
            <w:noProof/>
            <w:webHidden/>
          </w:rPr>
          <w:instrText xml:space="preserve"> PAGEREF _Toc73558878 \h </w:instrText>
        </w:r>
        <w:r w:rsidR="00C16A1B">
          <w:rPr>
            <w:noProof/>
            <w:webHidden/>
          </w:rPr>
        </w:r>
        <w:r w:rsidR="00C16A1B">
          <w:rPr>
            <w:noProof/>
            <w:webHidden/>
          </w:rPr>
          <w:fldChar w:fldCharType="separate"/>
        </w:r>
        <w:r w:rsidR="003F2FF3">
          <w:rPr>
            <w:noProof/>
            <w:webHidden/>
          </w:rPr>
          <w:t>24</w:t>
        </w:r>
        <w:r w:rsidR="00C16A1B">
          <w:rPr>
            <w:noProof/>
            <w:webHidden/>
          </w:rPr>
          <w:fldChar w:fldCharType="end"/>
        </w:r>
      </w:hyperlink>
    </w:p>
    <w:p w14:paraId="0C658534" w14:textId="535F191D" w:rsidR="00C16A1B" w:rsidRDefault="00E2107E">
      <w:pPr>
        <w:pStyle w:val="TOC1"/>
        <w:rPr>
          <w:rFonts w:asciiTheme="minorHAnsi" w:eastAsiaTheme="minorEastAsia" w:hAnsiTheme="minorHAnsi"/>
          <w:noProof/>
          <w:sz w:val="22"/>
          <w:lang w:eastAsia="en-AU"/>
        </w:rPr>
      </w:pPr>
      <w:hyperlink w:anchor="_Toc73558879" w:history="1">
        <w:r w:rsidR="00C16A1B" w:rsidRPr="00071F29">
          <w:rPr>
            <w:rStyle w:val="Hyperlink"/>
            <w:noProof/>
          </w:rPr>
          <w:t>30.</w:t>
        </w:r>
        <w:r w:rsidR="00C16A1B">
          <w:rPr>
            <w:rFonts w:asciiTheme="minorHAnsi" w:eastAsiaTheme="minorEastAsia" w:hAnsiTheme="minorHAnsi"/>
            <w:noProof/>
            <w:sz w:val="22"/>
            <w:lang w:eastAsia="en-AU"/>
          </w:rPr>
          <w:tab/>
        </w:r>
        <w:r w:rsidR="00C16A1B" w:rsidRPr="00071F29">
          <w:rPr>
            <w:rStyle w:val="Hyperlink"/>
            <w:noProof/>
          </w:rPr>
          <w:t>GRIEVANCE PROCEDURE</w:t>
        </w:r>
        <w:r w:rsidR="00C16A1B">
          <w:rPr>
            <w:noProof/>
            <w:webHidden/>
          </w:rPr>
          <w:tab/>
        </w:r>
        <w:r w:rsidR="00C16A1B">
          <w:rPr>
            <w:noProof/>
            <w:webHidden/>
          </w:rPr>
          <w:fldChar w:fldCharType="begin"/>
        </w:r>
        <w:r w:rsidR="00C16A1B">
          <w:rPr>
            <w:noProof/>
            <w:webHidden/>
          </w:rPr>
          <w:instrText xml:space="preserve"> PAGEREF _Toc73558879 \h </w:instrText>
        </w:r>
        <w:r w:rsidR="00C16A1B">
          <w:rPr>
            <w:noProof/>
            <w:webHidden/>
          </w:rPr>
        </w:r>
        <w:r w:rsidR="00C16A1B">
          <w:rPr>
            <w:noProof/>
            <w:webHidden/>
          </w:rPr>
          <w:fldChar w:fldCharType="separate"/>
        </w:r>
        <w:r w:rsidR="003F2FF3">
          <w:rPr>
            <w:noProof/>
            <w:webHidden/>
          </w:rPr>
          <w:t>24</w:t>
        </w:r>
        <w:r w:rsidR="00C16A1B">
          <w:rPr>
            <w:noProof/>
            <w:webHidden/>
          </w:rPr>
          <w:fldChar w:fldCharType="end"/>
        </w:r>
      </w:hyperlink>
    </w:p>
    <w:p w14:paraId="2DB3D716" w14:textId="4E5F1C99" w:rsidR="00C16A1B" w:rsidRDefault="00E2107E">
      <w:pPr>
        <w:pStyle w:val="TOC1"/>
        <w:rPr>
          <w:rFonts w:asciiTheme="minorHAnsi" w:eastAsiaTheme="minorEastAsia" w:hAnsiTheme="minorHAnsi"/>
          <w:noProof/>
          <w:sz w:val="22"/>
          <w:lang w:eastAsia="en-AU"/>
        </w:rPr>
      </w:pPr>
      <w:hyperlink w:anchor="_Toc73558880" w:history="1">
        <w:r w:rsidR="00C16A1B" w:rsidRPr="00071F29">
          <w:rPr>
            <w:rStyle w:val="Hyperlink"/>
            <w:noProof/>
          </w:rPr>
          <w:t>31.</w:t>
        </w:r>
        <w:r w:rsidR="00C16A1B">
          <w:rPr>
            <w:rFonts w:asciiTheme="minorHAnsi" w:eastAsiaTheme="minorEastAsia" w:hAnsiTheme="minorHAnsi"/>
            <w:noProof/>
            <w:sz w:val="22"/>
            <w:lang w:eastAsia="en-AU"/>
          </w:rPr>
          <w:tab/>
        </w:r>
        <w:r w:rsidR="00C16A1B" w:rsidRPr="00071F29">
          <w:rPr>
            <w:rStyle w:val="Hyperlink"/>
            <w:noProof/>
          </w:rPr>
          <w:t>FUNDS</w:t>
        </w:r>
        <w:r w:rsidR="00C16A1B">
          <w:rPr>
            <w:noProof/>
            <w:webHidden/>
          </w:rPr>
          <w:tab/>
        </w:r>
        <w:r w:rsidR="00C16A1B">
          <w:rPr>
            <w:noProof/>
            <w:webHidden/>
          </w:rPr>
          <w:fldChar w:fldCharType="begin"/>
        </w:r>
        <w:r w:rsidR="00C16A1B">
          <w:rPr>
            <w:noProof/>
            <w:webHidden/>
          </w:rPr>
          <w:instrText xml:space="preserve"> PAGEREF _Toc73558880 \h </w:instrText>
        </w:r>
        <w:r w:rsidR="00C16A1B">
          <w:rPr>
            <w:noProof/>
            <w:webHidden/>
          </w:rPr>
        </w:r>
        <w:r w:rsidR="00C16A1B">
          <w:rPr>
            <w:noProof/>
            <w:webHidden/>
          </w:rPr>
          <w:fldChar w:fldCharType="separate"/>
        </w:r>
        <w:r w:rsidR="003F2FF3">
          <w:rPr>
            <w:noProof/>
            <w:webHidden/>
          </w:rPr>
          <w:t>25</w:t>
        </w:r>
        <w:r w:rsidR="00C16A1B">
          <w:rPr>
            <w:noProof/>
            <w:webHidden/>
          </w:rPr>
          <w:fldChar w:fldCharType="end"/>
        </w:r>
      </w:hyperlink>
    </w:p>
    <w:p w14:paraId="674F2D7F" w14:textId="6D3B652C" w:rsidR="00C16A1B" w:rsidRDefault="00E2107E">
      <w:pPr>
        <w:pStyle w:val="TOC1"/>
        <w:rPr>
          <w:rFonts w:asciiTheme="minorHAnsi" w:eastAsiaTheme="minorEastAsia" w:hAnsiTheme="minorHAnsi"/>
          <w:noProof/>
          <w:sz w:val="22"/>
          <w:lang w:eastAsia="en-AU"/>
        </w:rPr>
      </w:pPr>
      <w:hyperlink w:anchor="_Toc73558881" w:history="1">
        <w:r w:rsidR="00C16A1B" w:rsidRPr="00071F29">
          <w:rPr>
            <w:rStyle w:val="Hyperlink"/>
            <w:noProof/>
          </w:rPr>
          <w:t>32.</w:t>
        </w:r>
        <w:r w:rsidR="00C16A1B">
          <w:rPr>
            <w:rFonts w:asciiTheme="minorHAnsi" w:eastAsiaTheme="minorEastAsia" w:hAnsiTheme="minorHAnsi"/>
            <w:noProof/>
            <w:sz w:val="22"/>
            <w:lang w:eastAsia="en-AU"/>
          </w:rPr>
          <w:tab/>
        </w:r>
        <w:r w:rsidR="00C16A1B" w:rsidRPr="00071F29">
          <w:rPr>
            <w:rStyle w:val="Hyperlink"/>
            <w:noProof/>
          </w:rPr>
          <w:t>RECORDS AND ACCOUNTS</w:t>
        </w:r>
        <w:r w:rsidR="00C16A1B">
          <w:rPr>
            <w:noProof/>
            <w:webHidden/>
          </w:rPr>
          <w:tab/>
        </w:r>
        <w:r w:rsidR="00C16A1B">
          <w:rPr>
            <w:noProof/>
            <w:webHidden/>
          </w:rPr>
          <w:fldChar w:fldCharType="begin"/>
        </w:r>
        <w:r w:rsidR="00C16A1B">
          <w:rPr>
            <w:noProof/>
            <w:webHidden/>
          </w:rPr>
          <w:instrText xml:space="preserve"> PAGEREF _Toc73558881 \h </w:instrText>
        </w:r>
        <w:r w:rsidR="00C16A1B">
          <w:rPr>
            <w:noProof/>
            <w:webHidden/>
          </w:rPr>
        </w:r>
        <w:r w:rsidR="00C16A1B">
          <w:rPr>
            <w:noProof/>
            <w:webHidden/>
          </w:rPr>
          <w:fldChar w:fldCharType="separate"/>
        </w:r>
        <w:r w:rsidR="003F2FF3">
          <w:rPr>
            <w:noProof/>
            <w:webHidden/>
          </w:rPr>
          <w:t>25</w:t>
        </w:r>
        <w:r w:rsidR="00C16A1B">
          <w:rPr>
            <w:noProof/>
            <w:webHidden/>
          </w:rPr>
          <w:fldChar w:fldCharType="end"/>
        </w:r>
      </w:hyperlink>
    </w:p>
    <w:p w14:paraId="63915E6A" w14:textId="4E5DB191" w:rsidR="00C16A1B" w:rsidRDefault="00E2107E">
      <w:pPr>
        <w:pStyle w:val="TOC1"/>
        <w:rPr>
          <w:rFonts w:asciiTheme="minorHAnsi" w:eastAsiaTheme="minorEastAsia" w:hAnsiTheme="minorHAnsi"/>
          <w:noProof/>
          <w:sz w:val="22"/>
          <w:lang w:eastAsia="en-AU"/>
        </w:rPr>
      </w:pPr>
      <w:hyperlink w:anchor="_Toc73558882" w:history="1">
        <w:r w:rsidR="00C16A1B" w:rsidRPr="00071F29">
          <w:rPr>
            <w:rStyle w:val="Hyperlink"/>
            <w:noProof/>
          </w:rPr>
          <w:t>33.</w:t>
        </w:r>
        <w:r w:rsidR="00C16A1B">
          <w:rPr>
            <w:rFonts w:asciiTheme="minorHAnsi" w:eastAsiaTheme="minorEastAsia" w:hAnsiTheme="minorHAnsi"/>
            <w:noProof/>
            <w:sz w:val="22"/>
            <w:lang w:eastAsia="en-AU"/>
          </w:rPr>
          <w:tab/>
        </w:r>
        <w:r w:rsidR="00C16A1B" w:rsidRPr="00071F29">
          <w:rPr>
            <w:rStyle w:val="Hyperlink"/>
            <w:noProof/>
          </w:rPr>
          <w:t>AUDITOR</w:t>
        </w:r>
        <w:r w:rsidR="00C16A1B">
          <w:rPr>
            <w:noProof/>
            <w:webHidden/>
          </w:rPr>
          <w:tab/>
        </w:r>
        <w:r w:rsidR="00C16A1B">
          <w:rPr>
            <w:noProof/>
            <w:webHidden/>
          </w:rPr>
          <w:fldChar w:fldCharType="begin"/>
        </w:r>
        <w:r w:rsidR="00C16A1B">
          <w:rPr>
            <w:noProof/>
            <w:webHidden/>
          </w:rPr>
          <w:instrText xml:space="preserve"> PAGEREF _Toc73558882 \h </w:instrText>
        </w:r>
        <w:r w:rsidR="00C16A1B">
          <w:rPr>
            <w:noProof/>
            <w:webHidden/>
          </w:rPr>
        </w:r>
        <w:r w:rsidR="00C16A1B">
          <w:rPr>
            <w:noProof/>
            <w:webHidden/>
          </w:rPr>
          <w:fldChar w:fldCharType="separate"/>
        </w:r>
        <w:r w:rsidR="003F2FF3">
          <w:rPr>
            <w:noProof/>
            <w:webHidden/>
          </w:rPr>
          <w:t>26</w:t>
        </w:r>
        <w:r w:rsidR="00C16A1B">
          <w:rPr>
            <w:noProof/>
            <w:webHidden/>
          </w:rPr>
          <w:fldChar w:fldCharType="end"/>
        </w:r>
      </w:hyperlink>
    </w:p>
    <w:p w14:paraId="5ADFFD52" w14:textId="5E07528B" w:rsidR="00C16A1B" w:rsidRDefault="00E2107E">
      <w:pPr>
        <w:pStyle w:val="TOC1"/>
        <w:rPr>
          <w:rFonts w:asciiTheme="minorHAnsi" w:eastAsiaTheme="minorEastAsia" w:hAnsiTheme="minorHAnsi"/>
          <w:noProof/>
          <w:sz w:val="22"/>
          <w:lang w:eastAsia="en-AU"/>
        </w:rPr>
      </w:pPr>
      <w:hyperlink w:anchor="_Toc73558883" w:history="1">
        <w:r w:rsidR="00C16A1B" w:rsidRPr="00071F29">
          <w:rPr>
            <w:rStyle w:val="Hyperlink"/>
            <w:noProof/>
          </w:rPr>
          <w:t>34.</w:t>
        </w:r>
        <w:r w:rsidR="00C16A1B">
          <w:rPr>
            <w:rFonts w:asciiTheme="minorHAnsi" w:eastAsiaTheme="minorEastAsia" w:hAnsiTheme="minorHAnsi"/>
            <w:noProof/>
            <w:sz w:val="22"/>
            <w:lang w:eastAsia="en-AU"/>
          </w:rPr>
          <w:tab/>
        </w:r>
        <w:r w:rsidR="00C16A1B" w:rsidRPr="00071F29">
          <w:rPr>
            <w:rStyle w:val="Hyperlink"/>
            <w:noProof/>
          </w:rPr>
          <w:t>FINANCIAL YEAR</w:t>
        </w:r>
        <w:r w:rsidR="00C16A1B">
          <w:rPr>
            <w:noProof/>
            <w:webHidden/>
          </w:rPr>
          <w:tab/>
        </w:r>
        <w:r w:rsidR="00C16A1B">
          <w:rPr>
            <w:noProof/>
            <w:webHidden/>
          </w:rPr>
          <w:fldChar w:fldCharType="begin"/>
        </w:r>
        <w:r w:rsidR="00C16A1B">
          <w:rPr>
            <w:noProof/>
            <w:webHidden/>
          </w:rPr>
          <w:instrText xml:space="preserve"> PAGEREF _Toc73558883 \h </w:instrText>
        </w:r>
        <w:r w:rsidR="00C16A1B">
          <w:rPr>
            <w:noProof/>
            <w:webHidden/>
          </w:rPr>
        </w:r>
        <w:r w:rsidR="00C16A1B">
          <w:rPr>
            <w:noProof/>
            <w:webHidden/>
          </w:rPr>
          <w:fldChar w:fldCharType="separate"/>
        </w:r>
        <w:r w:rsidR="003F2FF3">
          <w:rPr>
            <w:noProof/>
            <w:webHidden/>
          </w:rPr>
          <w:t>27</w:t>
        </w:r>
        <w:r w:rsidR="00C16A1B">
          <w:rPr>
            <w:noProof/>
            <w:webHidden/>
          </w:rPr>
          <w:fldChar w:fldCharType="end"/>
        </w:r>
      </w:hyperlink>
    </w:p>
    <w:p w14:paraId="5E061372" w14:textId="5F900B9F" w:rsidR="00C16A1B" w:rsidRDefault="00E2107E">
      <w:pPr>
        <w:pStyle w:val="TOC1"/>
        <w:rPr>
          <w:rFonts w:asciiTheme="minorHAnsi" w:eastAsiaTheme="minorEastAsia" w:hAnsiTheme="minorHAnsi"/>
          <w:noProof/>
          <w:sz w:val="22"/>
          <w:lang w:eastAsia="en-AU"/>
        </w:rPr>
      </w:pPr>
      <w:hyperlink w:anchor="_Toc73558884" w:history="1">
        <w:r w:rsidR="00C16A1B" w:rsidRPr="00071F29">
          <w:rPr>
            <w:rStyle w:val="Hyperlink"/>
            <w:noProof/>
          </w:rPr>
          <w:t>35.</w:t>
        </w:r>
        <w:r w:rsidR="00C16A1B">
          <w:rPr>
            <w:rFonts w:asciiTheme="minorHAnsi" w:eastAsiaTheme="minorEastAsia" w:hAnsiTheme="minorHAnsi"/>
            <w:noProof/>
            <w:sz w:val="22"/>
            <w:lang w:eastAsia="en-AU"/>
          </w:rPr>
          <w:tab/>
        </w:r>
        <w:r w:rsidR="00C16A1B" w:rsidRPr="00071F29">
          <w:rPr>
            <w:rStyle w:val="Hyperlink"/>
            <w:noProof/>
          </w:rPr>
          <w:t>INCOME</w:t>
        </w:r>
        <w:r w:rsidR="00C16A1B">
          <w:rPr>
            <w:noProof/>
            <w:webHidden/>
          </w:rPr>
          <w:tab/>
        </w:r>
        <w:r w:rsidR="00C16A1B">
          <w:rPr>
            <w:noProof/>
            <w:webHidden/>
          </w:rPr>
          <w:fldChar w:fldCharType="begin"/>
        </w:r>
        <w:r w:rsidR="00C16A1B">
          <w:rPr>
            <w:noProof/>
            <w:webHidden/>
          </w:rPr>
          <w:instrText xml:space="preserve"> PAGEREF _Toc73558884 \h </w:instrText>
        </w:r>
        <w:r w:rsidR="00C16A1B">
          <w:rPr>
            <w:noProof/>
            <w:webHidden/>
          </w:rPr>
        </w:r>
        <w:r w:rsidR="00C16A1B">
          <w:rPr>
            <w:noProof/>
            <w:webHidden/>
          </w:rPr>
          <w:fldChar w:fldCharType="separate"/>
        </w:r>
        <w:r w:rsidR="003F2FF3">
          <w:rPr>
            <w:noProof/>
            <w:webHidden/>
          </w:rPr>
          <w:t>27</w:t>
        </w:r>
        <w:r w:rsidR="00C16A1B">
          <w:rPr>
            <w:noProof/>
            <w:webHidden/>
          </w:rPr>
          <w:fldChar w:fldCharType="end"/>
        </w:r>
      </w:hyperlink>
    </w:p>
    <w:p w14:paraId="2A24E265" w14:textId="7DDDE74E" w:rsidR="00C16A1B" w:rsidRDefault="00E2107E">
      <w:pPr>
        <w:pStyle w:val="TOC1"/>
        <w:rPr>
          <w:rFonts w:asciiTheme="minorHAnsi" w:eastAsiaTheme="minorEastAsia" w:hAnsiTheme="minorHAnsi"/>
          <w:noProof/>
          <w:sz w:val="22"/>
          <w:lang w:eastAsia="en-AU"/>
        </w:rPr>
      </w:pPr>
      <w:hyperlink w:anchor="_Toc73558885" w:history="1">
        <w:r w:rsidR="00C16A1B" w:rsidRPr="00071F29">
          <w:rPr>
            <w:rStyle w:val="Hyperlink"/>
            <w:noProof/>
          </w:rPr>
          <w:t>36.</w:t>
        </w:r>
        <w:r w:rsidR="00C16A1B">
          <w:rPr>
            <w:rFonts w:asciiTheme="minorHAnsi" w:eastAsiaTheme="minorEastAsia" w:hAnsiTheme="minorHAnsi"/>
            <w:noProof/>
            <w:sz w:val="22"/>
            <w:lang w:eastAsia="en-AU"/>
          </w:rPr>
          <w:tab/>
        </w:r>
        <w:r w:rsidR="00C16A1B" w:rsidRPr="00071F29">
          <w:rPr>
            <w:rStyle w:val="Hyperlink"/>
            <w:noProof/>
          </w:rPr>
          <w:t>WINDING UP</w:t>
        </w:r>
        <w:r w:rsidR="00C16A1B">
          <w:rPr>
            <w:noProof/>
            <w:webHidden/>
          </w:rPr>
          <w:tab/>
        </w:r>
        <w:r w:rsidR="00C16A1B">
          <w:rPr>
            <w:noProof/>
            <w:webHidden/>
          </w:rPr>
          <w:fldChar w:fldCharType="begin"/>
        </w:r>
        <w:r w:rsidR="00C16A1B">
          <w:rPr>
            <w:noProof/>
            <w:webHidden/>
          </w:rPr>
          <w:instrText xml:space="preserve"> PAGEREF _Toc73558885 \h </w:instrText>
        </w:r>
        <w:r w:rsidR="00C16A1B">
          <w:rPr>
            <w:noProof/>
            <w:webHidden/>
          </w:rPr>
        </w:r>
        <w:r w:rsidR="00C16A1B">
          <w:rPr>
            <w:noProof/>
            <w:webHidden/>
          </w:rPr>
          <w:fldChar w:fldCharType="separate"/>
        </w:r>
        <w:r w:rsidR="003F2FF3">
          <w:rPr>
            <w:noProof/>
            <w:webHidden/>
          </w:rPr>
          <w:t>27</w:t>
        </w:r>
        <w:r w:rsidR="00C16A1B">
          <w:rPr>
            <w:noProof/>
            <w:webHidden/>
          </w:rPr>
          <w:fldChar w:fldCharType="end"/>
        </w:r>
      </w:hyperlink>
    </w:p>
    <w:p w14:paraId="640DF855" w14:textId="1B5B21C4" w:rsidR="00C16A1B" w:rsidRDefault="00E2107E">
      <w:pPr>
        <w:pStyle w:val="TOC1"/>
        <w:rPr>
          <w:rFonts w:asciiTheme="minorHAnsi" w:eastAsiaTheme="minorEastAsia" w:hAnsiTheme="minorHAnsi"/>
          <w:noProof/>
          <w:sz w:val="22"/>
          <w:lang w:eastAsia="en-AU"/>
        </w:rPr>
      </w:pPr>
      <w:hyperlink w:anchor="_Toc73558886" w:history="1">
        <w:r w:rsidR="00C16A1B" w:rsidRPr="00071F29">
          <w:rPr>
            <w:rStyle w:val="Hyperlink"/>
            <w:noProof/>
          </w:rPr>
          <w:t>37.</w:t>
        </w:r>
        <w:r w:rsidR="00C16A1B">
          <w:rPr>
            <w:rFonts w:asciiTheme="minorHAnsi" w:eastAsiaTheme="minorEastAsia" w:hAnsiTheme="minorHAnsi"/>
            <w:noProof/>
            <w:sz w:val="22"/>
            <w:lang w:eastAsia="en-AU"/>
          </w:rPr>
          <w:tab/>
        </w:r>
        <w:r w:rsidR="00C16A1B" w:rsidRPr="00071F29">
          <w:rPr>
            <w:rStyle w:val="Hyperlink"/>
            <w:noProof/>
          </w:rPr>
          <w:t>DISTRIBUTION OF PROPERTY ON WINDING UP</w:t>
        </w:r>
        <w:r w:rsidR="00C16A1B">
          <w:rPr>
            <w:noProof/>
            <w:webHidden/>
          </w:rPr>
          <w:tab/>
        </w:r>
        <w:r w:rsidR="00C16A1B">
          <w:rPr>
            <w:noProof/>
            <w:webHidden/>
          </w:rPr>
          <w:fldChar w:fldCharType="begin"/>
        </w:r>
        <w:r w:rsidR="00C16A1B">
          <w:rPr>
            <w:noProof/>
            <w:webHidden/>
          </w:rPr>
          <w:instrText xml:space="preserve"> PAGEREF _Toc73558886 \h </w:instrText>
        </w:r>
        <w:r w:rsidR="00C16A1B">
          <w:rPr>
            <w:noProof/>
            <w:webHidden/>
          </w:rPr>
        </w:r>
        <w:r w:rsidR="00C16A1B">
          <w:rPr>
            <w:noProof/>
            <w:webHidden/>
          </w:rPr>
          <w:fldChar w:fldCharType="separate"/>
        </w:r>
        <w:r w:rsidR="003F2FF3">
          <w:rPr>
            <w:noProof/>
            <w:webHidden/>
          </w:rPr>
          <w:t>28</w:t>
        </w:r>
        <w:r w:rsidR="00C16A1B">
          <w:rPr>
            <w:noProof/>
            <w:webHidden/>
          </w:rPr>
          <w:fldChar w:fldCharType="end"/>
        </w:r>
      </w:hyperlink>
    </w:p>
    <w:p w14:paraId="06FCC533" w14:textId="182DC196" w:rsidR="00C16A1B" w:rsidRDefault="00E2107E">
      <w:pPr>
        <w:pStyle w:val="TOC1"/>
        <w:rPr>
          <w:rFonts w:asciiTheme="minorHAnsi" w:eastAsiaTheme="minorEastAsia" w:hAnsiTheme="minorHAnsi"/>
          <w:noProof/>
          <w:sz w:val="22"/>
          <w:lang w:eastAsia="en-AU"/>
        </w:rPr>
      </w:pPr>
      <w:hyperlink w:anchor="_Toc73558887" w:history="1">
        <w:r w:rsidR="00C16A1B" w:rsidRPr="00071F29">
          <w:rPr>
            <w:rStyle w:val="Hyperlink"/>
            <w:noProof/>
          </w:rPr>
          <w:t>38.</w:t>
        </w:r>
        <w:r w:rsidR="00C16A1B">
          <w:rPr>
            <w:rFonts w:asciiTheme="minorHAnsi" w:eastAsiaTheme="minorEastAsia" w:hAnsiTheme="minorHAnsi"/>
            <w:noProof/>
            <w:sz w:val="22"/>
            <w:lang w:eastAsia="en-AU"/>
          </w:rPr>
          <w:tab/>
        </w:r>
        <w:r w:rsidR="00C16A1B" w:rsidRPr="00071F29">
          <w:rPr>
            <w:rStyle w:val="Hyperlink"/>
            <w:noProof/>
          </w:rPr>
          <w:t>ALTERATION OF CONSTITUTION</w:t>
        </w:r>
        <w:r w:rsidR="00C16A1B">
          <w:rPr>
            <w:noProof/>
            <w:webHidden/>
          </w:rPr>
          <w:tab/>
        </w:r>
        <w:r w:rsidR="00C16A1B">
          <w:rPr>
            <w:noProof/>
            <w:webHidden/>
          </w:rPr>
          <w:fldChar w:fldCharType="begin"/>
        </w:r>
        <w:r w:rsidR="00C16A1B">
          <w:rPr>
            <w:noProof/>
            <w:webHidden/>
          </w:rPr>
          <w:instrText xml:space="preserve"> PAGEREF _Toc73558887 \h </w:instrText>
        </w:r>
        <w:r w:rsidR="00C16A1B">
          <w:rPr>
            <w:noProof/>
            <w:webHidden/>
          </w:rPr>
        </w:r>
        <w:r w:rsidR="00C16A1B">
          <w:rPr>
            <w:noProof/>
            <w:webHidden/>
          </w:rPr>
          <w:fldChar w:fldCharType="separate"/>
        </w:r>
        <w:r w:rsidR="003F2FF3">
          <w:rPr>
            <w:noProof/>
            <w:webHidden/>
          </w:rPr>
          <w:t>28</w:t>
        </w:r>
        <w:r w:rsidR="00C16A1B">
          <w:rPr>
            <w:noProof/>
            <w:webHidden/>
          </w:rPr>
          <w:fldChar w:fldCharType="end"/>
        </w:r>
      </w:hyperlink>
    </w:p>
    <w:p w14:paraId="2A25F3B8" w14:textId="7252FACA" w:rsidR="00C16A1B" w:rsidRDefault="00E2107E">
      <w:pPr>
        <w:pStyle w:val="TOC1"/>
        <w:rPr>
          <w:rFonts w:asciiTheme="minorHAnsi" w:eastAsiaTheme="minorEastAsia" w:hAnsiTheme="minorHAnsi"/>
          <w:noProof/>
          <w:sz w:val="22"/>
          <w:lang w:eastAsia="en-AU"/>
        </w:rPr>
      </w:pPr>
      <w:hyperlink w:anchor="_Toc73558888" w:history="1">
        <w:r w:rsidR="00C16A1B" w:rsidRPr="00071F29">
          <w:rPr>
            <w:rStyle w:val="Hyperlink"/>
            <w:noProof/>
          </w:rPr>
          <w:t>39.</w:t>
        </w:r>
        <w:r w:rsidR="00C16A1B">
          <w:rPr>
            <w:rFonts w:asciiTheme="minorHAnsi" w:eastAsiaTheme="minorEastAsia" w:hAnsiTheme="minorHAnsi"/>
            <w:noProof/>
            <w:sz w:val="22"/>
            <w:lang w:eastAsia="en-AU"/>
          </w:rPr>
          <w:tab/>
        </w:r>
        <w:r w:rsidR="00C16A1B" w:rsidRPr="00071F29">
          <w:rPr>
            <w:rStyle w:val="Hyperlink"/>
            <w:noProof/>
          </w:rPr>
          <w:t>REGULATIONS</w:t>
        </w:r>
        <w:r w:rsidR="00C16A1B">
          <w:rPr>
            <w:noProof/>
            <w:webHidden/>
          </w:rPr>
          <w:tab/>
        </w:r>
        <w:r w:rsidR="00C16A1B">
          <w:rPr>
            <w:noProof/>
            <w:webHidden/>
          </w:rPr>
          <w:fldChar w:fldCharType="begin"/>
        </w:r>
        <w:r w:rsidR="00C16A1B">
          <w:rPr>
            <w:noProof/>
            <w:webHidden/>
          </w:rPr>
          <w:instrText xml:space="preserve"> PAGEREF _Toc73558888 \h </w:instrText>
        </w:r>
        <w:r w:rsidR="00C16A1B">
          <w:rPr>
            <w:noProof/>
            <w:webHidden/>
          </w:rPr>
        </w:r>
        <w:r w:rsidR="00C16A1B">
          <w:rPr>
            <w:noProof/>
            <w:webHidden/>
          </w:rPr>
          <w:fldChar w:fldCharType="separate"/>
        </w:r>
        <w:r w:rsidR="003F2FF3">
          <w:rPr>
            <w:noProof/>
            <w:webHidden/>
          </w:rPr>
          <w:t>28</w:t>
        </w:r>
        <w:r w:rsidR="00C16A1B">
          <w:rPr>
            <w:noProof/>
            <w:webHidden/>
          </w:rPr>
          <w:fldChar w:fldCharType="end"/>
        </w:r>
      </w:hyperlink>
    </w:p>
    <w:p w14:paraId="0D03AA8C" w14:textId="6F0BA71B" w:rsidR="00C16A1B" w:rsidRDefault="00E2107E">
      <w:pPr>
        <w:pStyle w:val="TOC1"/>
        <w:rPr>
          <w:rFonts w:asciiTheme="minorHAnsi" w:eastAsiaTheme="minorEastAsia" w:hAnsiTheme="minorHAnsi"/>
          <w:noProof/>
          <w:sz w:val="22"/>
          <w:lang w:eastAsia="en-AU"/>
        </w:rPr>
      </w:pPr>
      <w:hyperlink w:anchor="_Toc73558889" w:history="1">
        <w:r w:rsidR="00C16A1B" w:rsidRPr="00071F29">
          <w:rPr>
            <w:rStyle w:val="Hyperlink"/>
            <w:noProof/>
          </w:rPr>
          <w:t>40.</w:t>
        </w:r>
        <w:r w:rsidR="00C16A1B">
          <w:rPr>
            <w:rFonts w:asciiTheme="minorHAnsi" w:eastAsiaTheme="minorEastAsia" w:hAnsiTheme="minorHAnsi"/>
            <w:noProof/>
            <w:sz w:val="22"/>
            <w:lang w:eastAsia="en-AU"/>
          </w:rPr>
          <w:tab/>
        </w:r>
        <w:r w:rsidR="00C16A1B" w:rsidRPr="00071F29">
          <w:rPr>
            <w:rStyle w:val="Hyperlink"/>
            <w:noProof/>
          </w:rPr>
          <w:t>STATUS AND COMPLIANCE OF CLUB</w:t>
        </w:r>
        <w:r w:rsidR="00C16A1B">
          <w:rPr>
            <w:noProof/>
            <w:webHidden/>
          </w:rPr>
          <w:tab/>
        </w:r>
        <w:r w:rsidR="00C16A1B">
          <w:rPr>
            <w:noProof/>
            <w:webHidden/>
          </w:rPr>
          <w:fldChar w:fldCharType="begin"/>
        </w:r>
        <w:r w:rsidR="00C16A1B">
          <w:rPr>
            <w:noProof/>
            <w:webHidden/>
          </w:rPr>
          <w:instrText xml:space="preserve"> PAGEREF _Toc73558889 \h </w:instrText>
        </w:r>
        <w:r w:rsidR="00C16A1B">
          <w:rPr>
            <w:noProof/>
            <w:webHidden/>
          </w:rPr>
        </w:r>
        <w:r w:rsidR="00C16A1B">
          <w:rPr>
            <w:noProof/>
            <w:webHidden/>
          </w:rPr>
          <w:fldChar w:fldCharType="separate"/>
        </w:r>
        <w:r w:rsidR="003F2FF3">
          <w:rPr>
            <w:noProof/>
            <w:webHidden/>
          </w:rPr>
          <w:t>28</w:t>
        </w:r>
        <w:r w:rsidR="00C16A1B">
          <w:rPr>
            <w:noProof/>
            <w:webHidden/>
          </w:rPr>
          <w:fldChar w:fldCharType="end"/>
        </w:r>
      </w:hyperlink>
    </w:p>
    <w:p w14:paraId="60B26206" w14:textId="58BA5F64" w:rsidR="00C16A1B" w:rsidRDefault="00E2107E">
      <w:pPr>
        <w:pStyle w:val="TOC1"/>
        <w:rPr>
          <w:rFonts w:asciiTheme="minorHAnsi" w:eastAsiaTheme="minorEastAsia" w:hAnsiTheme="minorHAnsi"/>
          <w:noProof/>
          <w:sz w:val="22"/>
          <w:lang w:eastAsia="en-AU"/>
        </w:rPr>
      </w:pPr>
      <w:hyperlink w:anchor="_Toc73558890" w:history="1">
        <w:r w:rsidR="00C16A1B" w:rsidRPr="00071F29">
          <w:rPr>
            <w:rStyle w:val="Hyperlink"/>
            <w:noProof/>
          </w:rPr>
          <w:t>41.</w:t>
        </w:r>
        <w:r w:rsidR="00C16A1B">
          <w:rPr>
            <w:rFonts w:asciiTheme="minorHAnsi" w:eastAsiaTheme="minorEastAsia" w:hAnsiTheme="minorHAnsi"/>
            <w:noProof/>
            <w:sz w:val="22"/>
            <w:lang w:eastAsia="en-AU"/>
          </w:rPr>
          <w:tab/>
        </w:r>
        <w:r w:rsidR="00C16A1B" w:rsidRPr="00071F29">
          <w:rPr>
            <w:rStyle w:val="Hyperlink"/>
            <w:noProof/>
          </w:rPr>
          <w:t>NOTICE</w:t>
        </w:r>
        <w:r w:rsidR="00C16A1B">
          <w:rPr>
            <w:noProof/>
            <w:webHidden/>
          </w:rPr>
          <w:tab/>
        </w:r>
        <w:r w:rsidR="00C16A1B">
          <w:rPr>
            <w:noProof/>
            <w:webHidden/>
          </w:rPr>
          <w:fldChar w:fldCharType="begin"/>
        </w:r>
        <w:r w:rsidR="00C16A1B">
          <w:rPr>
            <w:noProof/>
            <w:webHidden/>
          </w:rPr>
          <w:instrText xml:space="preserve"> PAGEREF _Toc73558890 \h </w:instrText>
        </w:r>
        <w:r w:rsidR="00C16A1B">
          <w:rPr>
            <w:noProof/>
            <w:webHidden/>
          </w:rPr>
        </w:r>
        <w:r w:rsidR="00C16A1B">
          <w:rPr>
            <w:noProof/>
            <w:webHidden/>
          </w:rPr>
          <w:fldChar w:fldCharType="separate"/>
        </w:r>
        <w:r w:rsidR="003F2FF3">
          <w:rPr>
            <w:noProof/>
            <w:webHidden/>
          </w:rPr>
          <w:t>28</w:t>
        </w:r>
        <w:r w:rsidR="00C16A1B">
          <w:rPr>
            <w:noProof/>
            <w:webHidden/>
          </w:rPr>
          <w:fldChar w:fldCharType="end"/>
        </w:r>
      </w:hyperlink>
    </w:p>
    <w:p w14:paraId="36675D9E" w14:textId="3B9C1F13" w:rsidR="00C16A1B" w:rsidRDefault="00E2107E">
      <w:pPr>
        <w:pStyle w:val="TOC1"/>
        <w:rPr>
          <w:rFonts w:asciiTheme="minorHAnsi" w:eastAsiaTheme="minorEastAsia" w:hAnsiTheme="minorHAnsi"/>
          <w:noProof/>
          <w:sz w:val="22"/>
          <w:lang w:eastAsia="en-AU"/>
        </w:rPr>
      </w:pPr>
      <w:hyperlink w:anchor="_Toc73558891" w:history="1">
        <w:r w:rsidR="00C16A1B" w:rsidRPr="00071F29">
          <w:rPr>
            <w:rStyle w:val="Hyperlink"/>
            <w:noProof/>
          </w:rPr>
          <w:t>42.</w:t>
        </w:r>
        <w:r w:rsidR="00C16A1B">
          <w:rPr>
            <w:rFonts w:asciiTheme="minorHAnsi" w:eastAsiaTheme="minorEastAsia" w:hAnsiTheme="minorHAnsi"/>
            <w:noProof/>
            <w:sz w:val="22"/>
            <w:lang w:eastAsia="en-AU"/>
          </w:rPr>
          <w:tab/>
        </w:r>
        <w:r w:rsidR="00C16A1B" w:rsidRPr="00071F29">
          <w:rPr>
            <w:rStyle w:val="Hyperlink"/>
            <w:noProof/>
          </w:rPr>
          <w:t>INDEMNITY</w:t>
        </w:r>
        <w:r w:rsidR="00C16A1B">
          <w:rPr>
            <w:noProof/>
            <w:webHidden/>
          </w:rPr>
          <w:tab/>
        </w:r>
        <w:r w:rsidR="00C16A1B">
          <w:rPr>
            <w:noProof/>
            <w:webHidden/>
          </w:rPr>
          <w:fldChar w:fldCharType="begin"/>
        </w:r>
        <w:r w:rsidR="00C16A1B">
          <w:rPr>
            <w:noProof/>
            <w:webHidden/>
          </w:rPr>
          <w:instrText xml:space="preserve"> PAGEREF _Toc73558891 \h </w:instrText>
        </w:r>
        <w:r w:rsidR="00C16A1B">
          <w:rPr>
            <w:noProof/>
            <w:webHidden/>
          </w:rPr>
        </w:r>
        <w:r w:rsidR="00C16A1B">
          <w:rPr>
            <w:noProof/>
            <w:webHidden/>
          </w:rPr>
          <w:fldChar w:fldCharType="separate"/>
        </w:r>
        <w:r w:rsidR="003F2FF3">
          <w:rPr>
            <w:noProof/>
            <w:webHidden/>
          </w:rPr>
          <w:t>29</w:t>
        </w:r>
        <w:r w:rsidR="00C16A1B">
          <w:rPr>
            <w:noProof/>
            <w:webHidden/>
          </w:rPr>
          <w:fldChar w:fldCharType="end"/>
        </w:r>
      </w:hyperlink>
    </w:p>
    <w:p w14:paraId="36FA6B92" w14:textId="7C116240" w:rsidR="00AA0F6C" w:rsidRDefault="00AA0F6C">
      <w:pPr>
        <w:pStyle w:val="HWNormal"/>
        <w:sectPr w:rsidR="00AA0F6C">
          <w:footerReference w:type="default" r:id="rId10"/>
          <w:pgSz w:w="11906" w:h="16838"/>
          <w:pgMar w:top="1418" w:right="1440" w:bottom="1440" w:left="1440" w:header="708" w:footer="708" w:gutter="0"/>
          <w:cols w:space="708"/>
          <w:docGrid w:linePitch="360"/>
        </w:sectPr>
      </w:pPr>
      <w:r>
        <w:fldChar w:fldCharType="end"/>
      </w:r>
    </w:p>
    <w:p w14:paraId="3FFDA2F2" w14:textId="77777777" w:rsidR="008A301E" w:rsidRPr="008A301E" w:rsidRDefault="008A301E" w:rsidP="008A301E">
      <w:pPr>
        <w:pStyle w:val="HWNormal"/>
        <w:jc w:val="center"/>
        <w:rPr>
          <w:b/>
        </w:rPr>
      </w:pPr>
      <w:r w:rsidRPr="008A301E">
        <w:rPr>
          <w:b/>
        </w:rPr>
        <w:lastRenderedPageBreak/>
        <w:t>CONSTITUTION</w:t>
      </w:r>
    </w:p>
    <w:p w14:paraId="0060EEC4" w14:textId="25C0BF67" w:rsidR="008A301E" w:rsidRPr="008A301E" w:rsidRDefault="001466DC" w:rsidP="008A301E">
      <w:pPr>
        <w:pStyle w:val="HWNormal"/>
        <w:jc w:val="center"/>
        <w:rPr>
          <w:b/>
        </w:rPr>
      </w:pPr>
      <w:r>
        <w:rPr>
          <w:b/>
        </w:rPr>
        <w:t>SYDNEY UNIVERSITY BOAT CLUB</w:t>
      </w:r>
      <w:r w:rsidR="008A301E" w:rsidRPr="008A301E">
        <w:rPr>
          <w:b/>
        </w:rPr>
        <w:t xml:space="preserve"> INCORPORATED</w:t>
      </w:r>
    </w:p>
    <w:p w14:paraId="21B4884E" w14:textId="77777777" w:rsidR="008A301E" w:rsidRDefault="008A301E" w:rsidP="008A301E">
      <w:pPr>
        <w:pStyle w:val="Heading1"/>
      </w:pPr>
      <w:r>
        <w:tab/>
      </w:r>
      <w:bookmarkStart w:id="4" w:name="_Toc73558850"/>
      <w:r>
        <w:t>NAME OF CLUB</w:t>
      </w:r>
      <w:bookmarkEnd w:id="4"/>
    </w:p>
    <w:p w14:paraId="25DDED88" w14:textId="756EE6E4" w:rsidR="008A301E" w:rsidRDefault="008A301E" w:rsidP="008A301E">
      <w:pPr>
        <w:pStyle w:val="HWIndent1notoc"/>
      </w:pPr>
      <w:r>
        <w:t xml:space="preserve">The </w:t>
      </w:r>
      <w:r w:rsidRPr="0076250C">
        <w:t>name of the Club</w:t>
      </w:r>
      <w:r w:rsidRPr="009B52F5">
        <w:t xml:space="preserve"> is</w:t>
      </w:r>
      <w:r>
        <w:t xml:space="preserve"> </w:t>
      </w:r>
      <w:r w:rsidR="001466DC">
        <w:t>Sydney University Boat Club</w:t>
      </w:r>
      <w:r>
        <w:t xml:space="preserve"> (</w:t>
      </w:r>
      <w:r w:rsidRPr="009C3CD2">
        <w:rPr>
          <w:b/>
        </w:rPr>
        <w:t>Club</w:t>
      </w:r>
      <w:r>
        <w:t>).</w:t>
      </w:r>
      <w:r w:rsidR="00DF7977">
        <w:t xml:space="preserve"> </w:t>
      </w:r>
    </w:p>
    <w:p w14:paraId="4DEE506C" w14:textId="77777777" w:rsidR="008A301E" w:rsidRDefault="008A301E" w:rsidP="005612AA">
      <w:pPr>
        <w:pStyle w:val="Heading1"/>
      </w:pPr>
      <w:bookmarkStart w:id="5" w:name="_Toc73558851"/>
      <w:r>
        <w:t>DEFINITIONS AND INTERPRETATION</w:t>
      </w:r>
      <w:bookmarkEnd w:id="5"/>
    </w:p>
    <w:p w14:paraId="4A902D27" w14:textId="77777777" w:rsidR="008A301E" w:rsidRPr="005612AA" w:rsidRDefault="008A301E" w:rsidP="005612AA">
      <w:pPr>
        <w:pStyle w:val="Heading2"/>
        <w:rPr>
          <w:b/>
        </w:rPr>
      </w:pPr>
      <w:r w:rsidRPr="005612AA">
        <w:rPr>
          <w:b/>
        </w:rPr>
        <w:t>Definitions</w:t>
      </w:r>
    </w:p>
    <w:p w14:paraId="18211CEB" w14:textId="77777777" w:rsidR="008A301E" w:rsidRDefault="008A301E" w:rsidP="008A301E">
      <w:pPr>
        <w:pStyle w:val="HWDefinitions1notoc"/>
      </w:pPr>
      <w:r>
        <w:t>In this Constitution, unless the contrary intention appears:</w:t>
      </w:r>
    </w:p>
    <w:p w14:paraId="495F1E7D" w14:textId="77777777" w:rsidR="008A301E" w:rsidRDefault="008A301E" w:rsidP="008A301E">
      <w:pPr>
        <w:pStyle w:val="HWDefinitions1notoc"/>
      </w:pPr>
      <w:r w:rsidRPr="008A301E">
        <w:rPr>
          <w:b/>
        </w:rPr>
        <w:t>Act</w:t>
      </w:r>
      <w:r>
        <w:t xml:space="preserve"> means the </w:t>
      </w:r>
      <w:r w:rsidRPr="009C3CD2">
        <w:rPr>
          <w:i/>
        </w:rPr>
        <w:t>Associations Incorporation Act 2009</w:t>
      </w:r>
      <w:r>
        <w:t xml:space="preserve"> (NSW).</w:t>
      </w:r>
    </w:p>
    <w:p w14:paraId="61218750" w14:textId="2FAF590F" w:rsidR="00C77FF4" w:rsidRDefault="00C77FF4" w:rsidP="008A301E">
      <w:pPr>
        <w:pStyle w:val="HWDefinitions1notoc"/>
      </w:pPr>
      <w:r>
        <w:rPr>
          <w:b/>
        </w:rPr>
        <w:t xml:space="preserve">Affiliation Agreement </w:t>
      </w:r>
      <w:r>
        <w:t xml:space="preserve">means </w:t>
      </w:r>
      <w:r w:rsidR="00B90E29">
        <w:t>the</w:t>
      </w:r>
      <w:r>
        <w:t xml:space="preserve"> affiliation agreement </w:t>
      </w:r>
      <w:proofErr w:type="gramStart"/>
      <w:r>
        <w:t>entered into</w:t>
      </w:r>
      <w:proofErr w:type="gramEnd"/>
      <w:r>
        <w:t xml:space="preserve"> </w:t>
      </w:r>
      <w:r w:rsidR="00AF3C56">
        <w:t>between</w:t>
      </w:r>
      <w:r>
        <w:t xml:space="preserve"> the Club and SUSF</w:t>
      </w:r>
      <w:r w:rsidR="00B90E29">
        <w:t xml:space="preserve"> (if any)</w:t>
      </w:r>
      <w:r>
        <w:t xml:space="preserve">. </w:t>
      </w:r>
    </w:p>
    <w:p w14:paraId="5E50E319" w14:textId="370FE1F9" w:rsidR="004F0C7A" w:rsidRPr="004F0C7A" w:rsidRDefault="004F0C7A" w:rsidP="008A301E">
      <w:pPr>
        <w:pStyle w:val="HWDefinitions1notoc"/>
      </w:pPr>
      <w:r w:rsidRPr="004F0C7A">
        <w:rPr>
          <w:b/>
        </w:rPr>
        <w:t>Appointed Board Member</w:t>
      </w:r>
      <w:r>
        <w:t xml:space="preserve"> means an individual appointed to the Board pursuant to clause </w:t>
      </w:r>
      <w:r>
        <w:fldChar w:fldCharType="begin"/>
      </w:r>
      <w:r>
        <w:instrText xml:space="preserve"> REF _Ref55485743 \w \h </w:instrText>
      </w:r>
      <w:r>
        <w:fldChar w:fldCharType="separate"/>
      </w:r>
      <w:r w:rsidR="003F2FF3">
        <w:t>17</w:t>
      </w:r>
      <w:r>
        <w:fldChar w:fldCharType="end"/>
      </w:r>
      <w:r>
        <w:t>.</w:t>
      </w:r>
    </w:p>
    <w:p w14:paraId="60252A85" w14:textId="252B6E94" w:rsidR="008A301E" w:rsidRDefault="008A301E" w:rsidP="008A301E">
      <w:pPr>
        <w:pStyle w:val="HWDefinitions1notoc"/>
      </w:pPr>
      <w:r w:rsidRPr="008A301E">
        <w:rPr>
          <w:b/>
        </w:rPr>
        <w:t>Board</w:t>
      </w:r>
      <w:r>
        <w:t xml:space="preserve"> means the body managing the Club and consisting of the Board Members.</w:t>
      </w:r>
    </w:p>
    <w:p w14:paraId="0CDD1480" w14:textId="77777777" w:rsidR="008A301E" w:rsidRDefault="008A301E" w:rsidP="008A301E">
      <w:pPr>
        <w:pStyle w:val="HWDefinitions1notoc"/>
      </w:pPr>
      <w:r w:rsidRPr="008A301E">
        <w:rPr>
          <w:b/>
        </w:rPr>
        <w:t>Board</w:t>
      </w:r>
      <w:r>
        <w:t xml:space="preserve"> </w:t>
      </w:r>
      <w:r w:rsidR="00414C36">
        <w:rPr>
          <w:b/>
        </w:rPr>
        <w:t>Member</w:t>
      </w:r>
      <w:r>
        <w:t xml:space="preserve"> means a member of the Board and includes any person acting in that capacity from time to time appointed in accordance with this Constitution.</w:t>
      </w:r>
    </w:p>
    <w:p w14:paraId="1868205C" w14:textId="41FCC1F6" w:rsidR="0047690B" w:rsidRPr="007E68D4" w:rsidRDefault="0047690B" w:rsidP="009C3CD2">
      <w:pPr>
        <w:pStyle w:val="HWDefinitions1notoc"/>
        <w:rPr>
          <w:b/>
        </w:rPr>
      </w:pPr>
      <w:r>
        <w:rPr>
          <w:b/>
        </w:rPr>
        <w:t xml:space="preserve">Chairperson </w:t>
      </w:r>
      <w:r w:rsidR="007311F8">
        <w:t>means</w:t>
      </w:r>
      <w:r w:rsidR="00FF540B">
        <w:t xml:space="preserve"> </w:t>
      </w:r>
      <w:r w:rsidR="00FF540B" w:rsidRPr="00B90E29">
        <w:t>the President</w:t>
      </w:r>
      <w:r w:rsidR="007311F8" w:rsidRPr="00B90E29">
        <w:t>,</w:t>
      </w:r>
      <w:r w:rsidR="007311F8">
        <w:t xml:space="preserve"> or any individual appointed to act as chairperson in accordance with clause </w:t>
      </w:r>
      <w:r w:rsidR="007311F8">
        <w:fldChar w:fldCharType="begin"/>
      </w:r>
      <w:r w:rsidR="007311F8">
        <w:instrText xml:space="preserve"> REF _Ref64023794 \w \h </w:instrText>
      </w:r>
      <w:r w:rsidR="007311F8">
        <w:fldChar w:fldCharType="separate"/>
      </w:r>
      <w:r w:rsidR="003F2FF3">
        <w:t>19.6</w:t>
      </w:r>
      <w:r w:rsidR="007311F8">
        <w:fldChar w:fldCharType="end"/>
      </w:r>
      <w:r w:rsidR="007311F8">
        <w:t xml:space="preserve">. </w:t>
      </w:r>
    </w:p>
    <w:p w14:paraId="26444422" w14:textId="10380430" w:rsidR="004646CC" w:rsidRPr="0055408B" w:rsidRDefault="004646CC" w:rsidP="009C3CD2">
      <w:pPr>
        <w:pStyle w:val="HWDefinitions1notoc"/>
      </w:pPr>
      <w:r w:rsidRPr="0055408B">
        <w:rPr>
          <w:b/>
        </w:rPr>
        <w:t>Clubs Advisory Committee</w:t>
      </w:r>
      <w:r>
        <w:t xml:space="preserve"> </w:t>
      </w:r>
      <w:r w:rsidR="00020168">
        <w:t>has the meaning given to that term in the</w:t>
      </w:r>
      <w:r>
        <w:t xml:space="preserve"> constitution of SUSF. </w:t>
      </w:r>
    </w:p>
    <w:p w14:paraId="6DAE2330" w14:textId="10CD1250" w:rsidR="008A301E" w:rsidRDefault="00414C36" w:rsidP="009C3CD2">
      <w:pPr>
        <w:pStyle w:val="HWDefinitions1notoc"/>
      </w:pPr>
      <w:r>
        <w:rPr>
          <w:b/>
        </w:rPr>
        <w:t>C</w:t>
      </w:r>
      <w:r w:rsidR="008A301E" w:rsidRPr="008A301E">
        <w:rPr>
          <w:b/>
        </w:rPr>
        <w:t>ommunity</w:t>
      </w:r>
      <w:r w:rsidR="008A301E">
        <w:t xml:space="preserve"> </w:t>
      </w:r>
      <w:r w:rsidR="008A301E" w:rsidRPr="008A301E">
        <w:rPr>
          <w:b/>
        </w:rPr>
        <w:t>Member</w:t>
      </w:r>
      <w:r w:rsidR="008A301E">
        <w:t xml:space="preserve"> means a </w:t>
      </w:r>
      <w:proofErr w:type="gramStart"/>
      <w:r w:rsidR="008A301E">
        <w:t>Member</w:t>
      </w:r>
      <w:proofErr w:type="gramEnd"/>
      <w:r w:rsidR="008A301E">
        <w:t xml:space="preserve"> who is not a University Member, Junior Member or Honorary Life Member.</w:t>
      </w:r>
    </w:p>
    <w:p w14:paraId="4C88EA5D" w14:textId="77777777" w:rsidR="008A301E" w:rsidRDefault="008A301E" w:rsidP="009C3CD2">
      <w:pPr>
        <w:pStyle w:val="HWDefinitions1notoc"/>
      </w:pPr>
      <w:r w:rsidRPr="008A301E">
        <w:rPr>
          <w:b/>
        </w:rPr>
        <w:t>Constitution</w:t>
      </w:r>
      <w:r>
        <w:t xml:space="preserve"> means this Constitution of the Club.</w:t>
      </w:r>
    </w:p>
    <w:p w14:paraId="3B93CA6D" w14:textId="4877ED52" w:rsidR="008A301E" w:rsidRDefault="008A301E" w:rsidP="008A301E">
      <w:pPr>
        <w:pStyle w:val="HWDefinitions1notoc"/>
      </w:pPr>
      <w:r w:rsidRPr="008A301E">
        <w:rPr>
          <w:b/>
        </w:rPr>
        <w:t>Elected</w:t>
      </w:r>
      <w:r>
        <w:t xml:space="preserve"> </w:t>
      </w:r>
      <w:r w:rsidRPr="008A301E">
        <w:rPr>
          <w:b/>
        </w:rPr>
        <w:t>Board</w:t>
      </w:r>
      <w:r>
        <w:t xml:space="preserve"> </w:t>
      </w:r>
      <w:r w:rsidRPr="008A301E">
        <w:rPr>
          <w:b/>
        </w:rPr>
        <w:t>Members</w:t>
      </w:r>
      <w:r>
        <w:t xml:space="preserve"> means the President, Treasurer, </w:t>
      </w:r>
      <w:proofErr w:type="gramStart"/>
      <w:r>
        <w:t>Secretary</w:t>
      </w:r>
      <w:proofErr w:type="gramEnd"/>
      <w:r>
        <w:t xml:space="preserve"> and any other individuals elected to the Board pursuant to clause</w:t>
      </w:r>
      <w:r w:rsidR="00A41AFD">
        <w:t xml:space="preserve"> </w:t>
      </w:r>
      <w:r w:rsidR="00A41AFD">
        <w:rPr>
          <w:highlight w:val="yellow"/>
        </w:rPr>
        <w:fldChar w:fldCharType="begin"/>
      </w:r>
      <w:r w:rsidR="00A41AFD">
        <w:instrText xml:space="preserve"> REF _Ref55483217 \w \h </w:instrText>
      </w:r>
      <w:r w:rsidR="00A41AFD">
        <w:rPr>
          <w:highlight w:val="yellow"/>
        </w:rPr>
      </w:r>
      <w:r w:rsidR="00A41AFD">
        <w:rPr>
          <w:highlight w:val="yellow"/>
        </w:rPr>
        <w:fldChar w:fldCharType="separate"/>
      </w:r>
      <w:r w:rsidR="003F2FF3">
        <w:t>16</w:t>
      </w:r>
      <w:r w:rsidR="00A41AFD">
        <w:rPr>
          <w:highlight w:val="yellow"/>
        </w:rPr>
        <w:fldChar w:fldCharType="end"/>
      </w:r>
      <w:r>
        <w:t>.</w:t>
      </w:r>
    </w:p>
    <w:p w14:paraId="2FC98CDE" w14:textId="77777777" w:rsidR="008A301E" w:rsidRDefault="008A301E" w:rsidP="008A301E">
      <w:pPr>
        <w:pStyle w:val="HWDefinitions1notoc"/>
      </w:pPr>
      <w:r w:rsidRPr="00414C36">
        <w:rPr>
          <w:b/>
        </w:rPr>
        <w:t>General</w:t>
      </w:r>
      <w:r>
        <w:t xml:space="preserve"> </w:t>
      </w:r>
      <w:r w:rsidRPr="00414C36">
        <w:rPr>
          <w:b/>
        </w:rPr>
        <w:t>Meeting</w:t>
      </w:r>
      <w:r>
        <w:t xml:space="preserve"> means the annual general meeting or any special general meeting of the Club.</w:t>
      </w:r>
    </w:p>
    <w:p w14:paraId="622DEF3F" w14:textId="6FFCD0C8" w:rsidR="00CA18D9" w:rsidRDefault="00CA18D9" w:rsidP="00CA18D9">
      <w:pPr>
        <w:pStyle w:val="HWDefinitions1notoc"/>
      </w:pPr>
      <w:r w:rsidRPr="00414C36">
        <w:rPr>
          <w:b/>
        </w:rPr>
        <w:t>Honorary</w:t>
      </w:r>
      <w:r>
        <w:t xml:space="preserve"> </w:t>
      </w:r>
      <w:r w:rsidRPr="00414C36">
        <w:rPr>
          <w:b/>
        </w:rPr>
        <w:t>Life</w:t>
      </w:r>
      <w:r>
        <w:t xml:space="preserve"> </w:t>
      </w:r>
      <w:r w:rsidRPr="00414C36">
        <w:rPr>
          <w:b/>
        </w:rPr>
        <w:t>Member</w:t>
      </w:r>
      <w:r>
        <w:t xml:space="preserve"> means an individual appointed as an honorary life member of the Club under clause</w:t>
      </w:r>
      <w:r w:rsidR="00CE31BB">
        <w:t xml:space="preserve"> </w:t>
      </w:r>
      <w:r w:rsidR="00CE31BB">
        <w:fldChar w:fldCharType="begin"/>
      </w:r>
      <w:r w:rsidR="00CE31BB">
        <w:instrText xml:space="preserve"> REF _Ref55838073 \w \h </w:instrText>
      </w:r>
      <w:r w:rsidR="00CE31BB">
        <w:fldChar w:fldCharType="separate"/>
      </w:r>
      <w:r w:rsidR="003F2FF3">
        <w:t>6.2</w:t>
      </w:r>
      <w:r w:rsidR="00CE31BB">
        <w:fldChar w:fldCharType="end"/>
      </w:r>
      <w:r>
        <w:t>.</w:t>
      </w:r>
    </w:p>
    <w:p w14:paraId="1740327C" w14:textId="77777777" w:rsidR="008A301E" w:rsidRDefault="008A301E" w:rsidP="008A301E">
      <w:pPr>
        <w:pStyle w:val="HWDefinitions1notoc"/>
      </w:pPr>
      <w:r w:rsidRPr="00414C36">
        <w:rPr>
          <w:b/>
        </w:rPr>
        <w:t>Intellectual</w:t>
      </w:r>
      <w:r>
        <w:t xml:space="preserve"> </w:t>
      </w:r>
      <w:r w:rsidRPr="00414C36">
        <w:rPr>
          <w:b/>
        </w:rPr>
        <w:t>Property</w:t>
      </w:r>
      <w:r>
        <w:t xml:space="preserve"> means all rights subsisting in copyright, business names, names, trademarks (or signs), logos, designs, equipment including computer software, images (including photographs, </w:t>
      </w:r>
      <w:proofErr w:type="gramStart"/>
      <w:r>
        <w:t>videos</w:t>
      </w:r>
      <w:proofErr w:type="gramEnd"/>
      <w:r>
        <w:t xml:space="preserve"> or films) or service marks relating to the Club or any activity of or conducted, promoted or administered by the Club.</w:t>
      </w:r>
    </w:p>
    <w:p w14:paraId="14DD766C" w14:textId="7F881CB5" w:rsidR="00092ABF" w:rsidRDefault="008A301E" w:rsidP="008A301E">
      <w:pPr>
        <w:pStyle w:val="HWDefinitions1notoc"/>
      </w:pPr>
      <w:r w:rsidRPr="00414C36">
        <w:rPr>
          <w:b/>
        </w:rPr>
        <w:t>Junior</w:t>
      </w:r>
      <w:r>
        <w:t xml:space="preserve"> </w:t>
      </w:r>
      <w:r w:rsidRPr="00414C36">
        <w:rPr>
          <w:b/>
        </w:rPr>
        <w:t>Member</w:t>
      </w:r>
      <w:r>
        <w:t xml:space="preserve"> means a </w:t>
      </w:r>
      <w:proofErr w:type="gramStart"/>
      <w:r>
        <w:t>Member</w:t>
      </w:r>
      <w:proofErr w:type="gramEnd"/>
      <w:r>
        <w:t xml:space="preserve"> who is </w:t>
      </w:r>
      <w:r w:rsidR="0085157C" w:rsidRPr="00897077">
        <w:t>aged</w:t>
      </w:r>
      <w:r w:rsidRPr="00897077">
        <w:t xml:space="preserve"> </w:t>
      </w:r>
      <w:r w:rsidRPr="0076250C">
        <w:t>17</w:t>
      </w:r>
      <w:r w:rsidRPr="00897077">
        <w:t xml:space="preserve"> years</w:t>
      </w:r>
      <w:r>
        <w:t xml:space="preserve"> </w:t>
      </w:r>
      <w:r w:rsidR="0085157C">
        <w:t>or younger</w:t>
      </w:r>
      <w:r>
        <w:t>.</w:t>
      </w:r>
      <w:r w:rsidR="009D1A44">
        <w:t xml:space="preserve"> </w:t>
      </w:r>
    </w:p>
    <w:p w14:paraId="2B87E867" w14:textId="1A8A15A0" w:rsidR="008A301E" w:rsidRDefault="008A301E" w:rsidP="008A301E">
      <w:pPr>
        <w:pStyle w:val="HWDefinitions1notoc"/>
      </w:pPr>
      <w:r w:rsidRPr="00414C36">
        <w:rPr>
          <w:b/>
        </w:rPr>
        <w:t>Member</w:t>
      </w:r>
      <w:r w:rsidR="00A41AFD">
        <w:t xml:space="preserve"> means an individual admitted as a member of</w:t>
      </w:r>
      <w:r>
        <w:t xml:space="preserve"> the Club</w:t>
      </w:r>
      <w:r w:rsidR="00A41AFD">
        <w:t xml:space="preserve"> in accordance with clause </w:t>
      </w:r>
      <w:r w:rsidR="00A41AFD">
        <w:fldChar w:fldCharType="begin"/>
      </w:r>
      <w:r w:rsidR="00A41AFD">
        <w:instrText xml:space="preserve"> REF _Ref55483143 \w \h </w:instrText>
      </w:r>
      <w:r w:rsidR="00A41AFD">
        <w:fldChar w:fldCharType="separate"/>
      </w:r>
      <w:r w:rsidR="003F2FF3">
        <w:t>7</w:t>
      </w:r>
      <w:r w:rsidR="00A41AFD">
        <w:fldChar w:fldCharType="end"/>
      </w:r>
      <w:r>
        <w:t>, including:</w:t>
      </w:r>
    </w:p>
    <w:p w14:paraId="17EB72C4" w14:textId="77777777" w:rsidR="008A301E" w:rsidRDefault="008A301E" w:rsidP="00414C36">
      <w:pPr>
        <w:pStyle w:val="HWDefinitions2notoc"/>
      </w:pPr>
      <w:r>
        <w:t xml:space="preserve">University </w:t>
      </w:r>
      <w:proofErr w:type="gramStart"/>
      <w:r>
        <w:t>Members;</w:t>
      </w:r>
      <w:proofErr w:type="gramEnd"/>
    </w:p>
    <w:p w14:paraId="3E9E7749" w14:textId="77777777" w:rsidR="008A301E" w:rsidRDefault="008A301E" w:rsidP="00414C36">
      <w:pPr>
        <w:pStyle w:val="HWDefinitions2notoc"/>
      </w:pPr>
      <w:r>
        <w:t xml:space="preserve">Junior </w:t>
      </w:r>
      <w:proofErr w:type="gramStart"/>
      <w:r>
        <w:t>Members;</w:t>
      </w:r>
      <w:proofErr w:type="gramEnd"/>
    </w:p>
    <w:p w14:paraId="6052FA31" w14:textId="77777777" w:rsidR="008A301E" w:rsidRDefault="008A301E" w:rsidP="00414C36">
      <w:pPr>
        <w:pStyle w:val="HWDefinitions2notoc"/>
      </w:pPr>
      <w:r>
        <w:lastRenderedPageBreak/>
        <w:t>Honorary Life Members; and</w:t>
      </w:r>
    </w:p>
    <w:p w14:paraId="6A551F5C" w14:textId="77777777" w:rsidR="008A301E" w:rsidRDefault="008A301E" w:rsidP="00414C36">
      <w:pPr>
        <w:pStyle w:val="HWDefinitions2notoc"/>
      </w:pPr>
      <w:r>
        <w:t>Community Members.</w:t>
      </w:r>
    </w:p>
    <w:p w14:paraId="5EA10C66" w14:textId="03D0383A" w:rsidR="00012882" w:rsidRPr="007E68D4" w:rsidRDefault="00012882" w:rsidP="00414C36">
      <w:pPr>
        <w:pStyle w:val="HWDefinitions1notoc"/>
        <w:rPr>
          <w:b/>
        </w:rPr>
      </w:pPr>
      <w:r w:rsidRPr="0076250C">
        <w:rPr>
          <w:b/>
        </w:rPr>
        <w:t>Member of SUSF</w:t>
      </w:r>
      <w:r>
        <w:rPr>
          <w:b/>
        </w:rPr>
        <w:t xml:space="preserve"> </w:t>
      </w:r>
      <w:r w:rsidR="0047690B">
        <w:t xml:space="preserve">means </w:t>
      </w:r>
      <w:r w:rsidR="00A60E0D">
        <w:t xml:space="preserve">a </w:t>
      </w:r>
      <w:r w:rsidR="00B90E29">
        <w:t xml:space="preserve">person who pays fees to, and is </w:t>
      </w:r>
      <w:r w:rsidR="00A60E0D">
        <w:t>registered with</w:t>
      </w:r>
      <w:r w:rsidR="00B90E29">
        <w:t>,</w:t>
      </w:r>
      <w:r w:rsidR="00A60E0D">
        <w:t xml:space="preserve"> SUSF</w:t>
      </w:r>
      <w:r w:rsidR="00B90E29">
        <w:t xml:space="preserve"> for the purposes of participating in sports activities relating to Sydney University</w:t>
      </w:r>
      <w:r w:rsidR="00A60E0D">
        <w:t>.</w:t>
      </w:r>
      <w:r w:rsidR="00EE08F9">
        <w:t xml:space="preserve"> </w:t>
      </w:r>
      <w:r w:rsidR="006E62B9">
        <w:t>For the avoidance of doubt, a m</w:t>
      </w:r>
      <w:r w:rsidR="00EE08F9">
        <w:t>ember of SUSF does not include a member</w:t>
      </w:r>
      <w:r w:rsidR="00B90E29">
        <w:t xml:space="preserve"> of SUSF</w:t>
      </w:r>
      <w:r w:rsidR="00EE08F9">
        <w:t xml:space="preserve"> as defined in the constitution of SUSF.</w:t>
      </w:r>
    </w:p>
    <w:p w14:paraId="6365882F" w14:textId="6C1E332F" w:rsidR="00092ABF" w:rsidRDefault="008A301E" w:rsidP="00414C36">
      <w:pPr>
        <w:pStyle w:val="HWDefinitions1notoc"/>
      </w:pPr>
      <w:r w:rsidRPr="00414C36">
        <w:rPr>
          <w:b/>
        </w:rPr>
        <w:t>NSO</w:t>
      </w:r>
      <w:r>
        <w:t xml:space="preserve"> means the National Sporting Organisation for the Sport, being </w:t>
      </w:r>
      <w:r w:rsidR="001466DC">
        <w:t>Rowing Australia.</w:t>
      </w:r>
      <w:r w:rsidR="00A41AFD" w:rsidRPr="00A41AFD">
        <w:t xml:space="preserve"> </w:t>
      </w:r>
    </w:p>
    <w:p w14:paraId="5F2A8A1E" w14:textId="5C41196B" w:rsidR="008A301E" w:rsidRDefault="008A301E" w:rsidP="00414C36">
      <w:pPr>
        <w:pStyle w:val="HWDefinitions1notoc"/>
      </w:pPr>
      <w:r w:rsidRPr="005612AA">
        <w:rPr>
          <w:b/>
        </w:rPr>
        <w:t>Objects</w:t>
      </w:r>
      <w:r>
        <w:t xml:space="preserve"> means the objects of the Club as set out in clause</w:t>
      </w:r>
      <w:r w:rsidR="00A41AFD">
        <w:t xml:space="preserve"> </w:t>
      </w:r>
      <w:r w:rsidR="00A41AFD">
        <w:fldChar w:fldCharType="begin"/>
      </w:r>
      <w:r w:rsidR="00A41AFD">
        <w:instrText xml:space="preserve"> REF _Ref55483290 \w \h </w:instrText>
      </w:r>
      <w:r w:rsidR="00A41AFD">
        <w:fldChar w:fldCharType="separate"/>
      </w:r>
      <w:r w:rsidR="003F2FF3">
        <w:t>3</w:t>
      </w:r>
      <w:r w:rsidR="00A41AFD">
        <w:fldChar w:fldCharType="end"/>
      </w:r>
      <w:r>
        <w:t>.</w:t>
      </w:r>
    </w:p>
    <w:p w14:paraId="7E017736" w14:textId="64B2680E" w:rsidR="00CA18D9" w:rsidRDefault="00CA18D9" w:rsidP="00CA18D9">
      <w:pPr>
        <w:pStyle w:val="HWDefinitions1notoc"/>
      </w:pPr>
      <w:r w:rsidRPr="005612AA">
        <w:rPr>
          <w:b/>
        </w:rPr>
        <w:t>President</w:t>
      </w:r>
      <w:r>
        <w:t xml:space="preserve"> means an individual appointed to the position of President in accordance with clause </w:t>
      </w:r>
      <w:r>
        <w:fldChar w:fldCharType="begin"/>
      </w:r>
      <w:r>
        <w:instrText xml:space="preserve"> REF _Ref55483414 \w \h </w:instrText>
      </w:r>
      <w:r>
        <w:fldChar w:fldCharType="separate"/>
      </w:r>
      <w:r w:rsidR="003F2FF3">
        <w:t>16</w:t>
      </w:r>
      <w:r>
        <w:fldChar w:fldCharType="end"/>
      </w:r>
      <w:r>
        <w:t>.</w:t>
      </w:r>
    </w:p>
    <w:p w14:paraId="19475C6A" w14:textId="77777777" w:rsidR="00092ABF" w:rsidRDefault="008A301E" w:rsidP="005612AA">
      <w:pPr>
        <w:pStyle w:val="HWDefinitions1notoc"/>
      </w:pPr>
      <w:r w:rsidRPr="005612AA">
        <w:rPr>
          <w:b/>
        </w:rPr>
        <w:t>Public Officer</w:t>
      </w:r>
      <w:r>
        <w:t xml:space="preserve"> means the individual appointed to be the public officer of the Club in accordance with the Act. </w:t>
      </w:r>
    </w:p>
    <w:p w14:paraId="5EDF6FA1" w14:textId="06D042FD" w:rsidR="008A301E" w:rsidRDefault="008A301E" w:rsidP="005612AA">
      <w:pPr>
        <w:pStyle w:val="HWDefinitions1notoc"/>
      </w:pPr>
      <w:r w:rsidRPr="005612AA">
        <w:rPr>
          <w:b/>
        </w:rPr>
        <w:t>Register</w:t>
      </w:r>
      <w:r>
        <w:t xml:space="preserve"> means a register of Members kept and mainta</w:t>
      </w:r>
      <w:r w:rsidR="00FB6A2F">
        <w:t xml:space="preserve">ined in accordance with clause </w:t>
      </w:r>
      <w:r w:rsidR="00FB6A2F">
        <w:fldChar w:fldCharType="begin"/>
      </w:r>
      <w:r w:rsidR="00FB6A2F">
        <w:instrText xml:space="preserve"> REF _Ref55483439 \w \h </w:instrText>
      </w:r>
      <w:r w:rsidR="00FB6A2F">
        <w:fldChar w:fldCharType="separate"/>
      </w:r>
      <w:r w:rsidR="003F2FF3">
        <w:t>8</w:t>
      </w:r>
      <w:r w:rsidR="00FB6A2F">
        <w:fldChar w:fldCharType="end"/>
      </w:r>
      <w:r>
        <w:t>.</w:t>
      </w:r>
    </w:p>
    <w:p w14:paraId="3CCA6D8C" w14:textId="581EA1BB" w:rsidR="008A301E" w:rsidRDefault="008A301E" w:rsidP="005612AA">
      <w:pPr>
        <w:pStyle w:val="HWDefinitions1notoc"/>
      </w:pPr>
      <w:r w:rsidRPr="005612AA">
        <w:rPr>
          <w:b/>
        </w:rPr>
        <w:t>Regulations</w:t>
      </w:r>
      <w:r>
        <w:t xml:space="preserve"> means any rules, by-laws or regulations m</w:t>
      </w:r>
      <w:r w:rsidR="00FB6A2F">
        <w:t xml:space="preserve">ade by the Board under clause </w:t>
      </w:r>
      <w:r w:rsidR="00FB6A2F">
        <w:fldChar w:fldCharType="begin"/>
      </w:r>
      <w:r w:rsidR="00FB6A2F">
        <w:instrText xml:space="preserve"> REF _Ref55483455 \w \h </w:instrText>
      </w:r>
      <w:r w:rsidR="00FB6A2F">
        <w:fldChar w:fldCharType="separate"/>
      </w:r>
      <w:r w:rsidR="003F2FF3">
        <w:t>39</w:t>
      </w:r>
      <w:r w:rsidR="00FB6A2F">
        <w:fldChar w:fldCharType="end"/>
      </w:r>
      <w:r>
        <w:t>.</w:t>
      </w:r>
    </w:p>
    <w:p w14:paraId="48F5156E" w14:textId="25256CBB" w:rsidR="008A301E" w:rsidRDefault="001466DC" w:rsidP="005612AA">
      <w:pPr>
        <w:pStyle w:val="HWDefinitions1notoc"/>
      </w:pPr>
      <w:r>
        <w:rPr>
          <w:b/>
        </w:rPr>
        <w:t>S</w:t>
      </w:r>
      <w:r w:rsidR="008A301E" w:rsidRPr="005612AA">
        <w:rPr>
          <w:b/>
        </w:rPr>
        <w:t>pecial Resolution</w:t>
      </w:r>
      <w:r w:rsidR="008A301E">
        <w:t xml:space="preserve"> means a Special Resolution as defined in the Act.</w:t>
      </w:r>
    </w:p>
    <w:p w14:paraId="7D43FD17" w14:textId="38880F6C" w:rsidR="008A301E" w:rsidRDefault="008A301E" w:rsidP="005612AA">
      <w:pPr>
        <w:pStyle w:val="HWDefinitions1notoc"/>
      </w:pPr>
      <w:r w:rsidRPr="005612AA">
        <w:rPr>
          <w:b/>
        </w:rPr>
        <w:t>Sport</w:t>
      </w:r>
      <w:r>
        <w:t xml:space="preserve"> means the sport of </w:t>
      </w:r>
      <w:r w:rsidR="001466DC">
        <w:t>Rowing</w:t>
      </w:r>
      <w:r>
        <w:t>.</w:t>
      </w:r>
    </w:p>
    <w:p w14:paraId="34515D48" w14:textId="1A084A33" w:rsidR="00092ABF" w:rsidRDefault="008A301E" w:rsidP="005612AA">
      <w:pPr>
        <w:pStyle w:val="HWDefinitions1notoc"/>
      </w:pPr>
      <w:r w:rsidRPr="005612AA">
        <w:rPr>
          <w:b/>
        </w:rPr>
        <w:t>SSO</w:t>
      </w:r>
      <w:r>
        <w:t xml:space="preserve"> means the State Sport Organisation for the Sport, being</w:t>
      </w:r>
      <w:r w:rsidR="001466DC">
        <w:t xml:space="preserve"> Rowing NSW.</w:t>
      </w:r>
      <w:r>
        <w:t xml:space="preserve"> </w:t>
      </w:r>
    </w:p>
    <w:p w14:paraId="7D584660" w14:textId="7DD412AD" w:rsidR="008A301E" w:rsidRDefault="008A301E" w:rsidP="005612AA">
      <w:pPr>
        <w:pStyle w:val="HWDefinitions1notoc"/>
      </w:pPr>
      <w:r w:rsidRPr="005612AA">
        <w:rPr>
          <w:b/>
        </w:rPr>
        <w:t>SUSF</w:t>
      </w:r>
      <w:r>
        <w:t xml:space="preserve"> means Sydney University Sport</w:t>
      </w:r>
      <w:r w:rsidR="00897077">
        <w:t xml:space="preserve"> and Fitness Limited</w:t>
      </w:r>
      <w:r>
        <w:t>, trading as Sydney Uni Sport &amp; Fitness.</w:t>
      </w:r>
    </w:p>
    <w:p w14:paraId="4BDD6DFC" w14:textId="15513062" w:rsidR="00461288" w:rsidRDefault="00461288" w:rsidP="005612AA">
      <w:pPr>
        <w:pStyle w:val="HWDefinitions1notoc"/>
      </w:pPr>
      <w:r>
        <w:rPr>
          <w:b/>
        </w:rPr>
        <w:t xml:space="preserve">Unincorporated Association </w:t>
      </w:r>
      <w:r>
        <w:t xml:space="preserve">means </w:t>
      </w:r>
      <w:r w:rsidR="00E454D8">
        <w:t xml:space="preserve">the </w:t>
      </w:r>
      <w:r w:rsidR="003D77B8">
        <w:t xml:space="preserve">unincorporated association of the same or similar name to the Club, which existed immediately before the incorporation of the Club under the Act and whose members were the same or </w:t>
      </w:r>
      <w:proofErr w:type="gramStart"/>
      <w:r w:rsidR="003D77B8">
        <w:t>similar to</w:t>
      </w:r>
      <w:proofErr w:type="gramEnd"/>
      <w:r w:rsidR="003D77B8">
        <w:t xml:space="preserve"> the initial Members of the Club. </w:t>
      </w:r>
    </w:p>
    <w:p w14:paraId="3E90C5D7" w14:textId="77777777" w:rsidR="008A301E" w:rsidRDefault="008A301E" w:rsidP="005612AA">
      <w:pPr>
        <w:pStyle w:val="HWDefinitions1notoc"/>
      </w:pPr>
      <w:r w:rsidRPr="005612AA">
        <w:rPr>
          <w:b/>
        </w:rPr>
        <w:t>University</w:t>
      </w:r>
      <w:r>
        <w:t xml:space="preserve"> means The University of Sydney.</w:t>
      </w:r>
    </w:p>
    <w:p w14:paraId="53029169" w14:textId="123B7F81" w:rsidR="008A301E" w:rsidRDefault="00593D1D" w:rsidP="005612AA">
      <w:pPr>
        <w:pStyle w:val="HWDefinitions1notoc"/>
      </w:pPr>
      <w:r>
        <w:rPr>
          <w:b/>
        </w:rPr>
        <w:t>University Member</w:t>
      </w:r>
      <w:r w:rsidR="008A301E">
        <w:t xml:space="preserve"> means a </w:t>
      </w:r>
      <w:proofErr w:type="gramStart"/>
      <w:r w:rsidR="008A301E">
        <w:t>Member</w:t>
      </w:r>
      <w:proofErr w:type="gramEnd"/>
      <w:r w:rsidR="008A301E">
        <w:t xml:space="preserve"> who is a current student of the University, or a full-time, part-time or casual staff member of the University</w:t>
      </w:r>
      <w:r w:rsidR="00607213">
        <w:t xml:space="preserve"> or of SUSF</w:t>
      </w:r>
      <w:r w:rsidR="008A301E">
        <w:t>.</w:t>
      </w:r>
    </w:p>
    <w:p w14:paraId="24914DDA" w14:textId="77777777" w:rsidR="008A301E" w:rsidRPr="00E656FB" w:rsidRDefault="008A301E" w:rsidP="005612AA">
      <w:pPr>
        <w:pStyle w:val="Heading2"/>
        <w:rPr>
          <w:b/>
        </w:rPr>
      </w:pPr>
      <w:r w:rsidRPr="00E656FB">
        <w:rPr>
          <w:b/>
        </w:rPr>
        <w:tab/>
        <w:t>Interpretation</w:t>
      </w:r>
    </w:p>
    <w:p w14:paraId="75645C77" w14:textId="77777777" w:rsidR="008A301E" w:rsidRDefault="008A301E" w:rsidP="005612AA">
      <w:pPr>
        <w:pStyle w:val="HWDefinitions1notoc"/>
      </w:pPr>
      <w:r>
        <w:t>In this Constitution:</w:t>
      </w:r>
    </w:p>
    <w:p w14:paraId="263C2AE2" w14:textId="77777777" w:rsidR="008A301E" w:rsidRDefault="008A301E" w:rsidP="005612AA">
      <w:pPr>
        <w:pStyle w:val="HWDefinitions2notoc"/>
      </w:pPr>
      <w:r>
        <w:t xml:space="preserve">a reference to a function includes a reference to a power, authority and </w:t>
      </w:r>
      <w:proofErr w:type="gramStart"/>
      <w:r>
        <w:t>duty;</w:t>
      </w:r>
      <w:proofErr w:type="gramEnd"/>
    </w:p>
    <w:p w14:paraId="6D45D812" w14:textId="77777777" w:rsidR="008A301E" w:rsidRDefault="008A301E" w:rsidP="005612AA">
      <w:pPr>
        <w:pStyle w:val="HWDefinitions2notoc"/>
      </w:pPr>
      <w:r>
        <w:t xml:space="preserve">a reference to the exercise of a function includes, where the function is a power, authority or duty, a reference to the exercise of the power or authority or the performance of the </w:t>
      </w:r>
      <w:proofErr w:type="gramStart"/>
      <w:r>
        <w:t>duty;</w:t>
      </w:r>
      <w:proofErr w:type="gramEnd"/>
    </w:p>
    <w:p w14:paraId="2B7F1EAE" w14:textId="77777777" w:rsidR="008A301E" w:rsidRDefault="008A301E" w:rsidP="005612AA">
      <w:pPr>
        <w:pStyle w:val="HWDefinitions2notoc"/>
      </w:pPr>
      <w:r>
        <w:t xml:space="preserve">words importing the singular include the plural and </w:t>
      </w:r>
      <w:proofErr w:type="gramStart"/>
      <w:r>
        <w:t>vice versa;</w:t>
      </w:r>
      <w:proofErr w:type="gramEnd"/>
    </w:p>
    <w:p w14:paraId="46C8C1AB" w14:textId="77777777" w:rsidR="008A301E" w:rsidRDefault="008A301E" w:rsidP="005612AA">
      <w:pPr>
        <w:pStyle w:val="HWDefinitions2notoc"/>
      </w:pPr>
      <w:r>
        <w:t xml:space="preserve">words importing any gender include the other </w:t>
      </w:r>
      <w:proofErr w:type="gramStart"/>
      <w:r>
        <w:t>genders;</w:t>
      </w:r>
      <w:proofErr w:type="gramEnd"/>
    </w:p>
    <w:p w14:paraId="1EBA8967" w14:textId="77777777" w:rsidR="008A301E" w:rsidRDefault="008A301E" w:rsidP="005612AA">
      <w:pPr>
        <w:pStyle w:val="HWDefinitions2notoc"/>
      </w:pPr>
      <w:r>
        <w:t xml:space="preserve">references to persons include natural persons, corporations, </w:t>
      </w:r>
      <w:r w:rsidR="009B52F5">
        <w:t xml:space="preserve">universities, </w:t>
      </w:r>
      <w:r>
        <w:t xml:space="preserve">partnerships, associations, governmental or local authorities, or bodies </w:t>
      </w:r>
      <w:proofErr w:type="gramStart"/>
      <w:r>
        <w:t>politic;</w:t>
      </w:r>
      <w:proofErr w:type="gramEnd"/>
    </w:p>
    <w:p w14:paraId="7535E472" w14:textId="77777777" w:rsidR="008A301E" w:rsidRDefault="008A301E" w:rsidP="005612AA">
      <w:pPr>
        <w:pStyle w:val="HWDefinitions2notoc"/>
      </w:pPr>
      <w:r>
        <w:lastRenderedPageBreak/>
        <w:t xml:space="preserve">references to a person include the legal personal representatives, successors and permitted assigns of that </w:t>
      </w:r>
      <w:proofErr w:type="gramStart"/>
      <w:r>
        <w:t>person;</w:t>
      </w:r>
      <w:proofErr w:type="gramEnd"/>
    </w:p>
    <w:p w14:paraId="2F89D3D0" w14:textId="77777777" w:rsidR="008A301E" w:rsidRDefault="008A301E" w:rsidP="005612AA">
      <w:pPr>
        <w:pStyle w:val="HWDefinitions2notoc"/>
      </w:pPr>
      <w:r>
        <w:t xml:space="preserve">a reference to a statute, ordinance, </w:t>
      </w:r>
      <w:proofErr w:type="gramStart"/>
      <w:r>
        <w:t>code</w:t>
      </w:r>
      <w:proofErr w:type="gramEnd"/>
      <w:r>
        <w:t xml:space="preserve"> or other law includes regulations and other statutory instruments under it and consolidations, amendments, re-enactments or replacements of any of them (whether of the same or any legislative authority having jurisdiction); and</w:t>
      </w:r>
    </w:p>
    <w:p w14:paraId="558FA9B4" w14:textId="77777777" w:rsidR="008A301E" w:rsidRDefault="008A301E" w:rsidP="005612AA">
      <w:pPr>
        <w:pStyle w:val="HWDefinitions2notoc"/>
      </w:pPr>
      <w:r>
        <w:t xml:space="preserve">a reference to "writing" shall unless the contrary intention appears, be construed as including references to printing, lithography, </w:t>
      </w:r>
      <w:proofErr w:type="gramStart"/>
      <w:r>
        <w:t>photography</w:t>
      </w:r>
      <w:proofErr w:type="gramEnd"/>
      <w:r>
        <w:t xml:space="preserve"> and other modes of representing or reproducing words in a visible form, including messages sent by electronic mail.</w:t>
      </w:r>
    </w:p>
    <w:p w14:paraId="036E41C0" w14:textId="77777777" w:rsidR="008A301E" w:rsidRPr="00E656FB" w:rsidRDefault="008A301E" w:rsidP="005612AA">
      <w:pPr>
        <w:pStyle w:val="Heading2"/>
        <w:rPr>
          <w:b/>
        </w:rPr>
      </w:pPr>
      <w:r w:rsidRPr="00E656FB">
        <w:rPr>
          <w:b/>
        </w:rPr>
        <w:t xml:space="preserve">Severance </w:t>
      </w:r>
    </w:p>
    <w:p w14:paraId="37DD10AF" w14:textId="77777777" w:rsidR="008A301E" w:rsidRDefault="008A301E" w:rsidP="005612AA">
      <w:pPr>
        <w:pStyle w:val="HWDefinitions1notoc"/>
      </w:pPr>
      <w:r>
        <w:t xml:space="preserve">If any provision of this Constitution or any phrase contained in it is invalid or unenforceable, the phrase or provision is to be read down if possible, </w:t>
      </w:r>
      <w:proofErr w:type="gramStart"/>
      <w:r>
        <w:t>so as to</w:t>
      </w:r>
      <w:proofErr w:type="gramEnd"/>
      <w:r>
        <w:t xml:space="preserve"> be valid and enforceable, and otherwise shall be severed to the extent of the invalidity or unenforceability, without affecting the remaining provisions of this Constitution.</w:t>
      </w:r>
    </w:p>
    <w:p w14:paraId="36D5CA50" w14:textId="77777777" w:rsidR="008A301E" w:rsidRPr="00E656FB" w:rsidRDefault="008A301E" w:rsidP="005612AA">
      <w:pPr>
        <w:pStyle w:val="Heading2"/>
        <w:rPr>
          <w:b/>
        </w:rPr>
      </w:pPr>
      <w:r w:rsidRPr="00E656FB">
        <w:rPr>
          <w:b/>
        </w:rPr>
        <w:t xml:space="preserve">The Act </w:t>
      </w:r>
    </w:p>
    <w:p w14:paraId="42BF3681" w14:textId="77777777" w:rsidR="008A301E" w:rsidRDefault="008A301E" w:rsidP="005612AA">
      <w:pPr>
        <w:pStyle w:val="HWDefinitions1notoc"/>
      </w:pPr>
      <w:r>
        <w:t xml:space="preserve">Except where the contrary intention appears, in this Constitution, an expression that deals with a matter under the Act has the same meaning as it is given under the Act. </w:t>
      </w:r>
      <w:r w:rsidR="00504D5D">
        <w:t>The m</w:t>
      </w:r>
      <w:r>
        <w:t xml:space="preserve">odel </w:t>
      </w:r>
      <w:r w:rsidR="00504D5D">
        <w:t xml:space="preserve">constitution </w:t>
      </w:r>
      <w:r>
        <w:t xml:space="preserve">under the Act </w:t>
      </w:r>
      <w:r w:rsidR="00504D5D">
        <w:t xml:space="preserve">is </w:t>
      </w:r>
      <w:r>
        <w:t>expressly displaced by this Constitution.</w:t>
      </w:r>
    </w:p>
    <w:p w14:paraId="3C9ACBBB" w14:textId="77777777" w:rsidR="008A301E" w:rsidRDefault="008A301E" w:rsidP="005612AA">
      <w:pPr>
        <w:pStyle w:val="Heading1"/>
      </w:pPr>
      <w:bookmarkStart w:id="6" w:name="_Ref55483290"/>
      <w:bookmarkStart w:id="7" w:name="_Toc73558852"/>
      <w:r>
        <w:t>OBJECTS OF THE CLUB</w:t>
      </w:r>
      <w:bookmarkEnd w:id="6"/>
      <w:bookmarkEnd w:id="7"/>
      <w:r>
        <w:t xml:space="preserve"> </w:t>
      </w:r>
    </w:p>
    <w:p w14:paraId="198688BF" w14:textId="77777777" w:rsidR="008A301E" w:rsidRDefault="008A301E" w:rsidP="00E656FB">
      <w:pPr>
        <w:pStyle w:val="Heading2"/>
        <w:numPr>
          <w:ilvl w:val="0"/>
          <w:numId w:val="0"/>
        </w:numPr>
        <w:ind w:left="706"/>
      </w:pPr>
      <w:r>
        <w:t xml:space="preserve">The Club is </w:t>
      </w:r>
      <w:r w:rsidR="009B52F5">
        <w:t xml:space="preserve">a sports club of SUSF and is </w:t>
      </w:r>
      <w:r>
        <w:t>established solely for the Objects. The Objects of the Club are to:</w:t>
      </w:r>
    </w:p>
    <w:p w14:paraId="5938C99F" w14:textId="0F973528" w:rsidR="008A301E" w:rsidRDefault="008A301E" w:rsidP="005612AA">
      <w:pPr>
        <w:pStyle w:val="HWDefinitions2notoc"/>
      </w:pPr>
      <w:r>
        <w:t xml:space="preserve">act, at all times, on behalf of and in the interest of the </w:t>
      </w:r>
      <w:proofErr w:type="gramStart"/>
      <w:r>
        <w:t>Members;</w:t>
      </w:r>
      <w:proofErr w:type="gramEnd"/>
    </w:p>
    <w:p w14:paraId="729BC87A" w14:textId="3BC9BB36" w:rsidR="008A301E" w:rsidRPr="008A6DB9" w:rsidRDefault="008A301E" w:rsidP="005612AA">
      <w:pPr>
        <w:pStyle w:val="HWDefinitions2notoc"/>
      </w:pPr>
      <w:r w:rsidRPr="008A6DB9">
        <w:t>encourage, foster, promote, develop</w:t>
      </w:r>
      <w:r w:rsidR="009B52F5" w:rsidRPr="008A6DB9">
        <w:t xml:space="preserve"> and </w:t>
      </w:r>
      <w:r w:rsidRPr="008A6DB9">
        <w:t>extend the Sport</w:t>
      </w:r>
      <w:r w:rsidR="001466DC" w:rsidRPr="008A6DB9">
        <w:t xml:space="preserve"> of rowing, both sculling and sweep rowing,</w:t>
      </w:r>
      <w:r w:rsidRPr="008A6DB9">
        <w:t xml:space="preserve"> </w:t>
      </w:r>
      <w:r w:rsidR="009B52F5" w:rsidRPr="008A6DB9">
        <w:t xml:space="preserve">at all levels </w:t>
      </w:r>
      <w:r w:rsidRPr="008A6DB9">
        <w:t>within the University</w:t>
      </w:r>
      <w:r w:rsidR="002E3D92" w:rsidRPr="008A6DB9">
        <w:t xml:space="preserve"> and the broader community</w:t>
      </w:r>
      <w:r w:rsidR="001466DC" w:rsidRPr="008A6DB9">
        <w:t xml:space="preserve">, but particularly at the </w:t>
      </w:r>
      <w:proofErr w:type="gramStart"/>
      <w:r w:rsidR="001466DC" w:rsidRPr="008A6DB9">
        <w:t>high performance</w:t>
      </w:r>
      <w:proofErr w:type="gramEnd"/>
      <w:r w:rsidR="001466DC" w:rsidRPr="008A6DB9">
        <w:t xml:space="preserve"> level, and pathway development level</w:t>
      </w:r>
      <w:r w:rsidRPr="008A6DB9">
        <w:t>;</w:t>
      </w:r>
    </w:p>
    <w:p w14:paraId="5D66E9DA" w14:textId="77777777" w:rsidR="008A301E" w:rsidRDefault="00607213" w:rsidP="005612AA">
      <w:pPr>
        <w:pStyle w:val="HWDefinitions2notoc"/>
      </w:pPr>
      <w:r>
        <w:t xml:space="preserve">if appropriate, </w:t>
      </w:r>
      <w:r w:rsidR="008A301E">
        <w:t xml:space="preserve">subscribe to, become a member of, and co-operate with, any other organisation or association whose objects are altogether or in part similar to those of the </w:t>
      </w:r>
      <w:proofErr w:type="gramStart"/>
      <w:r w:rsidR="008A301E">
        <w:t>Club;</w:t>
      </w:r>
      <w:proofErr w:type="gramEnd"/>
      <w:r w:rsidR="008A301E">
        <w:t xml:space="preserve"> </w:t>
      </w:r>
    </w:p>
    <w:p w14:paraId="50264203" w14:textId="3ABF16DD" w:rsidR="008A301E" w:rsidRDefault="008A301E" w:rsidP="005612AA">
      <w:pPr>
        <w:pStyle w:val="HWDefinitions2notoc"/>
      </w:pPr>
      <w:r>
        <w:t>promote the health and wellbeing of the Members as well as the Sport within the University and the broader communities through the provision of sport and recreational activities; and</w:t>
      </w:r>
    </w:p>
    <w:p w14:paraId="66BF438E" w14:textId="77777777" w:rsidR="008A301E" w:rsidRDefault="008A301E" w:rsidP="005612AA">
      <w:pPr>
        <w:pStyle w:val="HWDefinitions2notoc"/>
      </w:pPr>
      <w:r>
        <w:t xml:space="preserve">do all such things or activities which are necessary, </w:t>
      </w:r>
      <w:proofErr w:type="gramStart"/>
      <w:r>
        <w:t>incidental</w:t>
      </w:r>
      <w:proofErr w:type="gramEnd"/>
      <w:r>
        <w:t xml:space="preserve"> or conducive to the advancement of these objects.</w:t>
      </w:r>
    </w:p>
    <w:p w14:paraId="528F8FF4" w14:textId="77777777" w:rsidR="008A301E" w:rsidRDefault="008A301E" w:rsidP="005612AA">
      <w:pPr>
        <w:pStyle w:val="Heading1"/>
      </w:pPr>
      <w:bookmarkStart w:id="8" w:name="_Ref72136730"/>
      <w:bookmarkStart w:id="9" w:name="_Toc73558853"/>
      <w:r>
        <w:t>POWERS OF THE CLUB</w:t>
      </w:r>
      <w:bookmarkEnd w:id="8"/>
      <w:bookmarkEnd w:id="9"/>
      <w:r>
        <w:t xml:space="preserve"> </w:t>
      </w:r>
    </w:p>
    <w:p w14:paraId="689256A9" w14:textId="77777777" w:rsidR="008A301E" w:rsidRDefault="008A301E" w:rsidP="00E656FB">
      <w:pPr>
        <w:pStyle w:val="Heading3"/>
      </w:pPr>
      <w:r>
        <w:t xml:space="preserve">The Club has, in addition to the rights, powers and privileges </w:t>
      </w:r>
      <w:r w:rsidR="00504D5D">
        <w:t>conferred on it under section 19</w:t>
      </w:r>
      <w:r>
        <w:t xml:space="preserve"> of the Act, the legal capacity and powers of a company as set out under section 124 of the </w:t>
      </w:r>
      <w:r w:rsidRPr="007A6CF5">
        <w:rPr>
          <w:i/>
        </w:rPr>
        <w:t>Corporations Act 2001</w:t>
      </w:r>
      <w:r>
        <w:t xml:space="preserve"> (</w:t>
      </w:r>
      <w:proofErr w:type="spellStart"/>
      <w:r>
        <w:t>Cth</w:t>
      </w:r>
      <w:proofErr w:type="spellEnd"/>
      <w:r>
        <w:t>).</w:t>
      </w:r>
    </w:p>
    <w:p w14:paraId="51137520" w14:textId="77777777" w:rsidR="008A301E" w:rsidRDefault="008A301E" w:rsidP="00E656FB">
      <w:pPr>
        <w:pStyle w:val="Heading3"/>
      </w:pPr>
      <w:r>
        <w:t xml:space="preserve">The Club shall have the power to carry out the Objects in accordance with this Constitution, subject to </w:t>
      </w:r>
      <w:r w:rsidR="00455DBD">
        <w:t>any Affiliation Agreement</w:t>
      </w:r>
      <w:r w:rsidR="00AF3C56">
        <w:t>,</w:t>
      </w:r>
      <w:r w:rsidR="00455DBD">
        <w:t xml:space="preserve"> </w:t>
      </w:r>
      <w:r>
        <w:t xml:space="preserve">the constitution, by-laws, </w:t>
      </w:r>
      <w:proofErr w:type="gramStart"/>
      <w:r>
        <w:t>rules</w:t>
      </w:r>
      <w:proofErr w:type="gramEnd"/>
      <w:r>
        <w:t xml:space="preserve"> and regulations of SUSF.</w:t>
      </w:r>
    </w:p>
    <w:p w14:paraId="72811D65" w14:textId="4FDCE710" w:rsidR="00AF3C56" w:rsidRDefault="00AF3C56" w:rsidP="005612AA">
      <w:pPr>
        <w:pStyle w:val="Heading1"/>
      </w:pPr>
      <w:bookmarkStart w:id="10" w:name="_Ref72136758"/>
      <w:bookmarkStart w:id="11" w:name="_Toc73558854"/>
      <w:r>
        <w:lastRenderedPageBreak/>
        <w:t>AFFILIATION AGREEMENT</w:t>
      </w:r>
      <w:bookmarkEnd w:id="10"/>
      <w:bookmarkEnd w:id="11"/>
    </w:p>
    <w:p w14:paraId="5E51A48D" w14:textId="77777777" w:rsidR="00AF3C56" w:rsidRDefault="00AF3C56" w:rsidP="0076250C">
      <w:pPr>
        <w:pStyle w:val="Heading3"/>
      </w:pPr>
      <w:r>
        <w:t xml:space="preserve">The Club, in exercising its powers under this Constitution, must act in accordance with the Affiliation Agreement. </w:t>
      </w:r>
    </w:p>
    <w:p w14:paraId="0C1C94D1" w14:textId="2C9549B3" w:rsidR="00915E32" w:rsidRDefault="00596A28" w:rsidP="0076250C">
      <w:pPr>
        <w:pStyle w:val="Heading3"/>
      </w:pPr>
      <w:r>
        <w:t>An</w:t>
      </w:r>
      <w:r w:rsidR="0014545C">
        <w:t>y</w:t>
      </w:r>
      <w:r w:rsidR="00915E32">
        <w:t xml:space="preserve"> act, decision, </w:t>
      </w:r>
      <w:proofErr w:type="gramStart"/>
      <w:r w:rsidR="00915E32">
        <w:t>discretion</w:t>
      </w:r>
      <w:proofErr w:type="gramEnd"/>
      <w:r w:rsidR="00915E32">
        <w:t xml:space="preserve"> or p</w:t>
      </w:r>
      <w:r>
        <w:t>ower exercised by the Club will be</w:t>
      </w:r>
      <w:r w:rsidR="00915E32">
        <w:t xml:space="preserve"> </w:t>
      </w:r>
      <w:r>
        <w:t>invalid if</w:t>
      </w:r>
      <w:r w:rsidR="00915E32">
        <w:t>:</w:t>
      </w:r>
    </w:p>
    <w:p w14:paraId="148408F3" w14:textId="5E0FDCF1" w:rsidR="00596A28" w:rsidRDefault="0014545C" w:rsidP="003706D9">
      <w:pPr>
        <w:pStyle w:val="Heading3"/>
        <w:numPr>
          <w:ilvl w:val="0"/>
          <w:numId w:val="30"/>
        </w:numPr>
        <w:ind w:left="2127"/>
      </w:pPr>
      <w:r>
        <w:t>the act, decision, discretion or power is</w:t>
      </w:r>
      <w:r w:rsidR="00596A28">
        <w:t xml:space="preserve"> not compliant with the terms of the Affiliation </w:t>
      </w:r>
      <w:proofErr w:type="gramStart"/>
      <w:r w:rsidR="00596A28">
        <w:t>Agreement</w:t>
      </w:r>
      <w:r>
        <w:t>;</w:t>
      </w:r>
      <w:proofErr w:type="gramEnd"/>
    </w:p>
    <w:p w14:paraId="521F3831" w14:textId="788BB374" w:rsidR="00915E32" w:rsidRDefault="0014545C" w:rsidP="003706D9">
      <w:pPr>
        <w:pStyle w:val="Heading3"/>
        <w:numPr>
          <w:ilvl w:val="0"/>
          <w:numId w:val="30"/>
        </w:numPr>
        <w:ind w:left="2127"/>
      </w:pPr>
      <w:r>
        <w:t xml:space="preserve">SUSF has notified the Club in writing of the </w:t>
      </w:r>
      <w:r w:rsidR="003D77B8">
        <w:t xml:space="preserve">relevant </w:t>
      </w:r>
      <w:r>
        <w:t>non-compliance</w:t>
      </w:r>
      <w:r w:rsidR="003D77B8">
        <w:t xml:space="preserve"> with the Affiliation Agreement</w:t>
      </w:r>
      <w:r w:rsidR="00915E32">
        <w:t>;</w:t>
      </w:r>
      <w:r w:rsidR="00081DEF">
        <w:t xml:space="preserve"> and</w:t>
      </w:r>
    </w:p>
    <w:p w14:paraId="7E9BEBF2" w14:textId="41C213AC" w:rsidR="00915E32" w:rsidRDefault="00596A28" w:rsidP="003706D9">
      <w:pPr>
        <w:pStyle w:val="Heading3"/>
        <w:numPr>
          <w:ilvl w:val="0"/>
          <w:numId w:val="30"/>
        </w:numPr>
        <w:ind w:left="2127"/>
      </w:pPr>
      <w:r>
        <w:t xml:space="preserve">the Club </w:t>
      </w:r>
      <w:r w:rsidR="0014545C">
        <w:t xml:space="preserve">has not remedied the non-compliance </w:t>
      </w:r>
      <w:r w:rsidR="003D77B8">
        <w:t xml:space="preserve">with the Affiliation Agreement </w:t>
      </w:r>
      <w:r w:rsidR="0014545C">
        <w:t>within 2 weeks of receiving the notice</w:t>
      </w:r>
      <w:r w:rsidR="003D77B8">
        <w:t xml:space="preserve"> from SUSF</w:t>
      </w:r>
      <w:r w:rsidR="0014545C">
        <w:t>.</w:t>
      </w:r>
    </w:p>
    <w:p w14:paraId="31C5EB43" w14:textId="0C34A034" w:rsidR="00391F21" w:rsidRDefault="00391F21" w:rsidP="0076250C">
      <w:pPr>
        <w:pStyle w:val="Heading3"/>
      </w:pPr>
      <w:r>
        <w:t>If the Affiliation Agreement is terminated, the Club</w:t>
      </w:r>
      <w:r w:rsidR="00625854">
        <w:t xml:space="preserve"> name</w:t>
      </w:r>
      <w:r>
        <w:t xml:space="preserve"> </w:t>
      </w:r>
      <w:r w:rsidR="00A43C4D">
        <w:t>must be</w:t>
      </w:r>
      <w:r>
        <w:t xml:space="preserve"> changed to remove any reference to the University or SUSF. </w:t>
      </w:r>
    </w:p>
    <w:p w14:paraId="10DF3518" w14:textId="77777777" w:rsidR="008A301E" w:rsidRDefault="008A301E" w:rsidP="005612AA">
      <w:pPr>
        <w:pStyle w:val="Heading1"/>
      </w:pPr>
      <w:bookmarkStart w:id="12" w:name="_Toc73558855"/>
      <w:r>
        <w:t>MEMBERS</w:t>
      </w:r>
      <w:bookmarkEnd w:id="12"/>
      <w:r>
        <w:t xml:space="preserve"> </w:t>
      </w:r>
    </w:p>
    <w:p w14:paraId="5E04A5B2" w14:textId="77777777" w:rsidR="008A301E" w:rsidRPr="00E656FB" w:rsidRDefault="008A301E" w:rsidP="005612AA">
      <w:pPr>
        <w:pStyle w:val="Heading2"/>
        <w:rPr>
          <w:b/>
        </w:rPr>
      </w:pPr>
      <w:bookmarkStart w:id="13" w:name="_Ref55483084"/>
      <w:r w:rsidRPr="00E656FB">
        <w:rPr>
          <w:b/>
        </w:rPr>
        <w:t>Members</w:t>
      </w:r>
      <w:bookmarkEnd w:id="13"/>
      <w:r w:rsidRPr="00E656FB">
        <w:rPr>
          <w:b/>
        </w:rPr>
        <w:t xml:space="preserve"> </w:t>
      </w:r>
    </w:p>
    <w:p w14:paraId="73557E8B" w14:textId="77777777" w:rsidR="008A301E" w:rsidRDefault="008A301E" w:rsidP="005612AA">
      <w:pPr>
        <w:pStyle w:val="HWIndent1notoc"/>
      </w:pPr>
      <w:r>
        <w:t xml:space="preserve">The Members shall consist of: </w:t>
      </w:r>
    </w:p>
    <w:p w14:paraId="31E49561" w14:textId="77777777" w:rsidR="008A301E" w:rsidRDefault="008A301E" w:rsidP="008417E5">
      <w:pPr>
        <w:pStyle w:val="Heading3"/>
      </w:pPr>
      <w:r>
        <w:t>University Members, who subject to this Constitution, shall have the right to:</w:t>
      </w:r>
    </w:p>
    <w:p w14:paraId="29437FE2" w14:textId="77777777" w:rsidR="008A301E" w:rsidRDefault="008A301E" w:rsidP="008417E5">
      <w:pPr>
        <w:pStyle w:val="Heading4"/>
      </w:pPr>
      <w:r>
        <w:t xml:space="preserve">receive notice of General Meetings; and </w:t>
      </w:r>
    </w:p>
    <w:p w14:paraId="1D8DCC2F" w14:textId="77777777" w:rsidR="00504D5D" w:rsidRDefault="008A301E" w:rsidP="008417E5">
      <w:pPr>
        <w:pStyle w:val="Heading4"/>
      </w:pPr>
      <w:r>
        <w:t xml:space="preserve">be present, debate and vote at General </w:t>
      </w:r>
      <w:proofErr w:type="gramStart"/>
      <w:r>
        <w:t>Meetings;</w:t>
      </w:r>
      <w:proofErr w:type="gramEnd"/>
      <w:r>
        <w:t xml:space="preserve"> </w:t>
      </w:r>
    </w:p>
    <w:p w14:paraId="63DEDAB3" w14:textId="77777777" w:rsidR="00493771" w:rsidRDefault="00493771" w:rsidP="00493771">
      <w:pPr>
        <w:pStyle w:val="Heading3"/>
      </w:pPr>
      <w:r>
        <w:t>Community Members, who subject to this Constitution, shall have the right to:</w:t>
      </w:r>
    </w:p>
    <w:p w14:paraId="7778E4A2" w14:textId="77777777" w:rsidR="00493771" w:rsidRDefault="00493771" w:rsidP="00493771">
      <w:pPr>
        <w:pStyle w:val="Heading4"/>
      </w:pPr>
      <w:r>
        <w:t xml:space="preserve">receive notice of General Meetings; and </w:t>
      </w:r>
    </w:p>
    <w:p w14:paraId="73E8125C" w14:textId="77777777" w:rsidR="00493771" w:rsidRDefault="00493771" w:rsidP="00493771">
      <w:pPr>
        <w:pStyle w:val="Heading4"/>
      </w:pPr>
      <w:r>
        <w:t xml:space="preserve">be present, debate and vote at General </w:t>
      </w:r>
      <w:proofErr w:type="gramStart"/>
      <w:r>
        <w:t>Meetings;</w:t>
      </w:r>
      <w:proofErr w:type="gramEnd"/>
      <w:r>
        <w:t xml:space="preserve"> </w:t>
      </w:r>
    </w:p>
    <w:p w14:paraId="291548D6" w14:textId="77777777" w:rsidR="00504D5D" w:rsidRDefault="00504D5D" w:rsidP="00504D5D">
      <w:pPr>
        <w:pStyle w:val="Heading3"/>
      </w:pPr>
      <w:r>
        <w:t>Honorary Life Members, who subject to this Constitution and the constitution of SUSF, shall have the right to:</w:t>
      </w:r>
    </w:p>
    <w:p w14:paraId="3098057F" w14:textId="77777777" w:rsidR="00504D5D" w:rsidRDefault="00504D5D" w:rsidP="00504D5D">
      <w:pPr>
        <w:pStyle w:val="Heading4"/>
      </w:pPr>
      <w:r>
        <w:t xml:space="preserve">receive notice of General Meetings; and </w:t>
      </w:r>
    </w:p>
    <w:p w14:paraId="5317A51D" w14:textId="77777777" w:rsidR="008A301E" w:rsidRDefault="00504D5D" w:rsidP="00504D5D">
      <w:pPr>
        <w:pStyle w:val="Heading4"/>
      </w:pPr>
      <w:r>
        <w:t xml:space="preserve">be present, debate and vote at General Meetings; </w:t>
      </w:r>
      <w:r w:rsidR="008A301E">
        <w:t>and</w:t>
      </w:r>
    </w:p>
    <w:p w14:paraId="4D262A6B" w14:textId="77777777" w:rsidR="009960B5" w:rsidRDefault="008A301E" w:rsidP="009960B5">
      <w:pPr>
        <w:pStyle w:val="Heading3"/>
      </w:pPr>
      <w:r>
        <w:t>Junior Members, who subject to this Constitution, shall have no right to</w:t>
      </w:r>
      <w:r w:rsidR="009960B5">
        <w:t>:</w:t>
      </w:r>
    </w:p>
    <w:p w14:paraId="4C361F64" w14:textId="77777777" w:rsidR="009960B5" w:rsidRDefault="008A301E" w:rsidP="009960B5">
      <w:pPr>
        <w:pStyle w:val="Heading4"/>
      </w:pPr>
      <w:r>
        <w:t>receive notice of General Meetings</w:t>
      </w:r>
      <w:r w:rsidR="009960B5">
        <w:t>; or</w:t>
      </w:r>
      <w:r>
        <w:t xml:space="preserve"> </w:t>
      </w:r>
    </w:p>
    <w:p w14:paraId="535F14F8" w14:textId="27A939F6" w:rsidR="008A301E" w:rsidRPr="00115510" w:rsidRDefault="008A301E" w:rsidP="009960B5">
      <w:pPr>
        <w:pStyle w:val="Heading4"/>
      </w:pPr>
      <w:r>
        <w:t>be present or debate or vote at General Meetings</w:t>
      </w:r>
      <w:r w:rsidR="00E60449" w:rsidRPr="00115510">
        <w:t>, unless the Board decides that they have the right to be present, debate or vote at any General Meeting</w:t>
      </w:r>
      <w:r w:rsidRPr="00115510">
        <w:t>.</w:t>
      </w:r>
    </w:p>
    <w:p w14:paraId="7FC1E4C1" w14:textId="77777777" w:rsidR="008A301E" w:rsidRPr="00E656FB" w:rsidRDefault="008A301E" w:rsidP="00A41AFD">
      <w:pPr>
        <w:pStyle w:val="Heading2"/>
        <w:rPr>
          <w:b/>
        </w:rPr>
      </w:pPr>
      <w:bookmarkStart w:id="14" w:name="_Ref55838073"/>
      <w:r w:rsidRPr="00E656FB">
        <w:rPr>
          <w:b/>
        </w:rPr>
        <w:t>Honorary Life Members</w:t>
      </w:r>
      <w:bookmarkEnd w:id="14"/>
      <w:r w:rsidRPr="00E656FB">
        <w:rPr>
          <w:b/>
        </w:rPr>
        <w:t xml:space="preserve"> </w:t>
      </w:r>
    </w:p>
    <w:p w14:paraId="4C71C616" w14:textId="0B565974" w:rsidR="008A301E" w:rsidRDefault="008A301E" w:rsidP="008417E5">
      <w:pPr>
        <w:pStyle w:val="Heading3"/>
      </w:pPr>
      <w:r>
        <w:t xml:space="preserve">The Board may recommend to the annual </w:t>
      </w:r>
      <w:r w:rsidR="00A11312">
        <w:t>G</w:t>
      </w:r>
      <w:r>
        <w:t xml:space="preserve">eneral </w:t>
      </w:r>
      <w:r w:rsidR="00A11312">
        <w:t>M</w:t>
      </w:r>
      <w:r>
        <w:t>eeting that any natural person who has rendered distinguished service to the Club be appointed as an Honorary Life Member.</w:t>
      </w:r>
    </w:p>
    <w:p w14:paraId="43C92238" w14:textId="776599D2" w:rsidR="008A301E" w:rsidRDefault="008A301E" w:rsidP="008417E5">
      <w:pPr>
        <w:pStyle w:val="Heading3"/>
      </w:pPr>
      <w:r>
        <w:lastRenderedPageBreak/>
        <w:t xml:space="preserve">A resolution of the annual </w:t>
      </w:r>
      <w:r w:rsidR="00A11312">
        <w:t>G</w:t>
      </w:r>
      <w:r>
        <w:t xml:space="preserve">eneral </w:t>
      </w:r>
      <w:r w:rsidR="00A11312">
        <w:t>M</w:t>
      </w:r>
      <w:r>
        <w:t xml:space="preserve">eeting to confer honorary life membership (subject to </w:t>
      </w:r>
      <w:r w:rsidR="00593D1D">
        <w:t xml:space="preserve">clause </w:t>
      </w:r>
      <w:r w:rsidR="00593D1D">
        <w:fldChar w:fldCharType="begin"/>
      </w:r>
      <w:r w:rsidR="00593D1D">
        <w:instrText xml:space="preserve"> REF _Ref55483950 \w \h </w:instrText>
      </w:r>
      <w:r w:rsidR="00593D1D">
        <w:fldChar w:fldCharType="separate"/>
      </w:r>
      <w:r w:rsidR="003F2FF3">
        <w:t>6.2(c)</w:t>
      </w:r>
      <w:r w:rsidR="00593D1D">
        <w:fldChar w:fldCharType="end"/>
      </w:r>
      <w:r>
        <w:t xml:space="preserve">) on the recommendation of the Board must be a Special Resolution. </w:t>
      </w:r>
    </w:p>
    <w:p w14:paraId="16328B39" w14:textId="77777777" w:rsidR="008A301E" w:rsidRDefault="008A301E" w:rsidP="008417E5">
      <w:pPr>
        <w:pStyle w:val="Heading3"/>
      </w:pPr>
      <w:bookmarkStart w:id="15" w:name="_Ref55483950"/>
      <w:r>
        <w:t xml:space="preserve">A person must accept or reject the Club's resolution to confer honorary life membership in writing. Upon written acceptance, the person's details shall be entered </w:t>
      </w:r>
      <w:r w:rsidR="009960B5">
        <w:t>into</w:t>
      </w:r>
      <w:r>
        <w:t xml:space="preserve"> the Register, and from the time of entry </w:t>
      </w:r>
      <w:r w:rsidR="009960B5">
        <w:t xml:space="preserve">into </w:t>
      </w:r>
      <w:r>
        <w:t>the Register the person shall be an Honorary Life Member.</w:t>
      </w:r>
      <w:bookmarkEnd w:id="15"/>
      <w:r>
        <w:t xml:space="preserve"> </w:t>
      </w:r>
    </w:p>
    <w:p w14:paraId="2C13CB1F" w14:textId="77777777" w:rsidR="008A301E" w:rsidRDefault="008A301E" w:rsidP="008417E5">
      <w:pPr>
        <w:pStyle w:val="Heading3"/>
      </w:pPr>
      <w:r>
        <w:t xml:space="preserve">All persons who are, prior to the approval of this Constitution under the Act, </w:t>
      </w:r>
      <w:r w:rsidR="00504D5D">
        <w:t>honorary life members</w:t>
      </w:r>
      <w:r>
        <w:t xml:space="preserve"> of the Club shall be deemed Honorary Life Members from the time of approval of this Constitution under the Act.</w:t>
      </w:r>
    </w:p>
    <w:p w14:paraId="0E642DB2" w14:textId="77777777" w:rsidR="00AA52E4" w:rsidRPr="00E656FB" w:rsidRDefault="00AA52E4" w:rsidP="00AA52E4">
      <w:pPr>
        <w:pStyle w:val="Heading2"/>
        <w:rPr>
          <w:b/>
        </w:rPr>
      </w:pPr>
      <w:bookmarkStart w:id="16" w:name="_Ref57027928"/>
      <w:r>
        <w:rPr>
          <w:b/>
        </w:rPr>
        <w:t>Rights of</w:t>
      </w:r>
      <w:r w:rsidRPr="00E656FB">
        <w:rPr>
          <w:b/>
        </w:rPr>
        <w:t xml:space="preserve"> Members</w:t>
      </w:r>
      <w:bookmarkEnd w:id="16"/>
      <w:r w:rsidRPr="00E656FB">
        <w:rPr>
          <w:b/>
        </w:rPr>
        <w:t xml:space="preserve"> </w:t>
      </w:r>
    </w:p>
    <w:p w14:paraId="3439B971" w14:textId="76EC8CEF" w:rsidR="00AA52E4" w:rsidRDefault="0085190A" w:rsidP="005B2676">
      <w:pPr>
        <w:pStyle w:val="Heading3"/>
        <w:numPr>
          <w:ilvl w:val="0"/>
          <w:numId w:val="0"/>
        </w:numPr>
        <w:ind w:left="709"/>
      </w:pPr>
      <w:r>
        <w:t xml:space="preserve">Except for the rights of Members set out in clause </w:t>
      </w:r>
      <w:r>
        <w:fldChar w:fldCharType="begin"/>
      </w:r>
      <w:r>
        <w:instrText xml:space="preserve"> REF _Ref55483084 \w \h </w:instrText>
      </w:r>
      <w:r>
        <w:fldChar w:fldCharType="separate"/>
      </w:r>
      <w:r w:rsidR="003F2FF3">
        <w:t>6.1</w:t>
      </w:r>
      <w:r>
        <w:fldChar w:fldCharType="end"/>
      </w:r>
      <w:r>
        <w:t>, t</w:t>
      </w:r>
      <w:r w:rsidR="00AA52E4">
        <w:t xml:space="preserve">he Board may determine from time to time the </w:t>
      </w:r>
      <w:r w:rsidR="005B2676" w:rsidRPr="005B2676">
        <w:t xml:space="preserve">benefits, advantages, </w:t>
      </w:r>
      <w:proofErr w:type="gramStart"/>
      <w:r w:rsidR="005B2676" w:rsidRPr="005B2676">
        <w:t>privileges</w:t>
      </w:r>
      <w:proofErr w:type="gramEnd"/>
      <w:r w:rsidR="005B2676" w:rsidRPr="005B2676">
        <w:t xml:space="preserve"> and services </w:t>
      </w:r>
      <w:r w:rsidR="005B2676">
        <w:t xml:space="preserve">associated with each category of Member set out in clause </w:t>
      </w:r>
      <w:r w:rsidR="005B2676">
        <w:fldChar w:fldCharType="begin"/>
      </w:r>
      <w:r w:rsidR="005B2676">
        <w:instrText xml:space="preserve"> REF _Ref55483084 \w \h </w:instrText>
      </w:r>
      <w:r w:rsidR="005B2676">
        <w:fldChar w:fldCharType="separate"/>
      </w:r>
      <w:r w:rsidR="003F2FF3">
        <w:t>6.1</w:t>
      </w:r>
      <w:r w:rsidR="005B2676">
        <w:fldChar w:fldCharType="end"/>
      </w:r>
      <w:r w:rsidR="005B2676">
        <w:t>.</w:t>
      </w:r>
    </w:p>
    <w:p w14:paraId="258BEB3C" w14:textId="7F30F894" w:rsidR="008A301E" w:rsidRDefault="008A301E" w:rsidP="008417E5">
      <w:pPr>
        <w:pStyle w:val="Heading1"/>
      </w:pPr>
      <w:bookmarkStart w:id="17" w:name="_Ref55483143"/>
      <w:bookmarkStart w:id="18" w:name="_Toc73558856"/>
      <w:r>
        <w:t>MEMBERSHIP APPLICATION</w:t>
      </w:r>
      <w:bookmarkEnd w:id="17"/>
      <w:bookmarkEnd w:id="18"/>
      <w:r>
        <w:t xml:space="preserve"> </w:t>
      </w:r>
    </w:p>
    <w:p w14:paraId="03CC25B5" w14:textId="77777777" w:rsidR="008A301E" w:rsidRPr="00E656FB" w:rsidRDefault="008A301E" w:rsidP="008417E5">
      <w:pPr>
        <w:pStyle w:val="Heading2"/>
        <w:rPr>
          <w:b/>
        </w:rPr>
      </w:pPr>
      <w:bookmarkStart w:id="19" w:name="_Ref55484003"/>
      <w:r w:rsidRPr="00E656FB">
        <w:rPr>
          <w:b/>
        </w:rPr>
        <w:t>Application for Membership</w:t>
      </w:r>
      <w:bookmarkEnd w:id="19"/>
      <w:r w:rsidRPr="00E656FB">
        <w:rPr>
          <w:b/>
        </w:rPr>
        <w:t xml:space="preserve"> </w:t>
      </w:r>
    </w:p>
    <w:p w14:paraId="49CF3A1D" w14:textId="77777777" w:rsidR="008A301E" w:rsidRDefault="008A301E" w:rsidP="003402A3">
      <w:pPr>
        <w:pStyle w:val="Heading3"/>
      </w:pPr>
      <w:r>
        <w:t>An application for membership (</w:t>
      </w:r>
      <w:r w:rsidRPr="00BF5376">
        <w:rPr>
          <w:b/>
        </w:rPr>
        <w:t>Membership</w:t>
      </w:r>
      <w:r>
        <w:t xml:space="preserve"> </w:t>
      </w:r>
      <w:r w:rsidRPr="00BF5376">
        <w:rPr>
          <w:b/>
        </w:rPr>
        <w:t>Application</w:t>
      </w:r>
      <w:r>
        <w:t>) must be:</w:t>
      </w:r>
    </w:p>
    <w:p w14:paraId="2DF54E91" w14:textId="2320C870" w:rsidR="008A301E" w:rsidRDefault="008A301E" w:rsidP="003402A3">
      <w:pPr>
        <w:pStyle w:val="Heading4"/>
      </w:pPr>
      <w:r>
        <w:t xml:space="preserve">in writing in the form prescribed from time to time by the Board (if any), completed by the applicant or its nominated representative and lodged with the </w:t>
      </w:r>
      <w:proofErr w:type="gramStart"/>
      <w:r>
        <w:t>Club;</w:t>
      </w:r>
      <w:proofErr w:type="gramEnd"/>
      <w:r>
        <w:t xml:space="preserve"> </w:t>
      </w:r>
    </w:p>
    <w:p w14:paraId="36D3D6F6" w14:textId="77777777" w:rsidR="00DE7B35" w:rsidRDefault="008A301E" w:rsidP="003402A3">
      <w:pPr>
        <w:pStyle w:val="Heading4"/>
      </w:pPr>
      <w:r>
        <w:t>accompanied by the appropriate membership fee (if any)</w:t>
      </w:r>
      <w:r w:rsidR="00DE7B35">
        <w:t>; and</w:t>
      </w:r>
    </w:p>
    <w:p w14:paraId="77EA5D60" w14:textId="3BB63253" w:rsidR="008A301E" w:rsidRDefault="00DE7B35" w:rsidP="003402A3">
      <w:pPr>
        <w:pStyle w:val="Heading4"/>
      </w:pPr>
      <w:r>
        <w:t>accompanied by evidence that the applicant is a Member of SUSF.</w:t>
      </w:r>
    </w:p>
    <w:p w14:paraId="750D2D0C" w14:textId="77777777" w:rsidR="008A301E" w:rsidRDefault="008A301E" w:rsidP="003402A3">
      <w:pPr>
        <w:pStyle w:val="Heading3"/>
      </w:pPr>
      <w:r>
        <w:t xml:space="preserve">By applying, an applicant acknowledges and agrees that they voluntarily agree to be bound by the rules, </w:t>
      </w:r>
      <w:proofErr w:type="gramStart"/>
      <w:r>
        <w:t>regulations</w:t>
      </w:r>
      <w:proofErr w:type="gramEnd"/>
      <w:r>
        <w:t xml:space="preserve"> and policies of the Club (as well as those of </w:t>
      </w:r>
      <w:r w:rsidR="009B52F5">
        <w:t xml:space="preserve">SUSF, </w:t>
      </w:r>
      <w:r>
        <w:t xml:space="preserve">the </w:t>
      </w:r>
      <w:r w:rsidR="009960B5">
        <w:t xml:space="preserve">NSO, SSO and </w:t>
      </w:r>
      <w:r>
        <w:t>RSO</w:t>
      </w:r>
      <w:r w:rsidR="009960B5">
        <w:t>, if any</w:t>
      </w:r>
      <w:r>
        <w:t>) including, without limitation, this Constitution.</w:t>
      </w:r>
    </w:p>
    <w:p w14:paraId="15862B42" w14:textId="77777777" w:rsidR="008A301E" w:rsidRPr="00E656FB" w:rsidRDefault="00E42A39" w:rsidP="008417E5">
      <w:pPr>
        <w:pStyle w:val="Heading2"/>
        <w:rPr>
          <w:b/>
        </w:rPr>
      </w:pPr>
      <w:r>
        <w:rPr>
          <w:b/>
        </w:rPr>
        <w:t>Direction to a</w:t>
      </w:r>
      <w:r w:rsidR="008A301E" w:rsidRPr="00E656FB">
        <w:rPr>
          <w:b/>
        </w:rPr>
        <w:t xml:space="preserve">ccept or </w:t>
      </w:r>
      <w:r>
        <w:rPr>
          <w:b/>
        </w:rPr>
        <w:t>r</w:t>
      </w:r>
      <w:r w:rsidR="008A301E" w:rsidRPr="00E656FB">
        <w:rPr>
          <w:b/>
        </w:rPr>
        <w:t xml:space="preserve">eject </w:t>
      </w:r>
      <w:r>
        <w:rPr>
          <w:b/>
        </w:rPr>
        <w:t xml:space="preserve">Membership </w:t>
      </w:r>
      <w:r w:rsidR="008A301E" w:rsidRPr="00E656FB">
        <w:rPr>
          <w:b/>
        </w:rPr>
        <w:t>Application</w:t>
      </w:r>
    </w:p>
    <w:p w14:paraId="57364D3B" w14:textId="2F19F791" w:rsidR="008A301E" w:rsidRDefault="008A301E" w:rsidP="008417E5">
      <w:pPr>
        <w:pStyle w:val="Heading3"/>
      </w:pPr>
      <w:r>
        <w:t>The Club may accept or reject a Membership Application whether the applicant has complied wit</w:t>
      </w:r>
      <w:r w:rsidR="00593D1D">
        <w:t xml:space="preserve">h the requirements in clause </w:t>
      </w:r>
      <w:r w:rsidR="00593D1D">
        <w:fldChar w:fldCharType="begin"/>
      </w:r>
      <w:r w:rsidR="00593D1D">
        <w:instrText xml:space="preserve"> REF _Ref55484003 \w \h </w:instrText>
      </w:r>
      <w:r w:rsidR="00593D1D">
        <w:fldChar w:fldCharType="separate"/>
      </w:r>
      <w:r w:rsidR="003F2FF3">
        <w:t>7.1</w:t>
      </w:r>
      <w:r w:rsidR="00593D1D">
        <w:fldChar w:fldCharType="end"/>
      </w:r>
      <w:r>
        <w:t xml:space="preserve"> or not. The Club shall not be required or compelled to provide any reason for such acceptance or rejection.</w:t>
      </w:r>
    </w:p>
    <w:p w14:paraId="593DAA7F" w14:textId="57B5787C" w:rsidR="008A301E" w:rsidRDefault="008A301E" w:rsidP="008417E5">
      <w:pPr>
        <w:pStyle w:val="Heading3"/>
      </w:pPr>
      <w:r>
        <w:t xml:space="preserve">Where the Club accepts a Membership Application, the Club shall notify the applicant of the acceptance, and the applicant shall </w:t>
      </w:r>
      <w:r w:rsidR="00701D26">
        <w:t xml:space="preserve">be admitted as </w:t>
      </w:r>
      <w:r>
        <w:t>a Member. Membership shall be deemed to commence upon acceptance of the application by the Club. The Register shall be amended accordingly as soon as practicable.</w:t>
      </w:r>
    </w:p>
    <w:p w14:paraId="2DC2B0B7" w14:textId="77777777" w:rsidR="008A301E" w:rsidRDefault="008A301E" w:rsidP="008417E5">
      <w:pPr>
        <w:pStyle w:val="Heading3"/>
      </w:pPr>
      <w:r>
        <w:t>Where the Club rejects a Membership Application, the Club shall notify the applicant of the rejection and refund any fees forwarded with the application.</w:t>
      </w:r>
    </w:p>
    <w:p w14:paraId="21022982" w14:textId="77777777" w:rsidR="008A301E" w:rsidRPr="00E656FB" w:rsidRDefault="008A301E" w:rsidP="008417E5">
      <w:pPr>
        <w:pStyle w:val="Heading2"/>
        <w:rPr>
          <w:b/>
        </w:rPr>
      </w:pPr>
      <w:r w:rsidRPr="00E656FB">
        <w:rPr>
          <w:b/>
        </w:rPr>
        <w:t xml:space="preserve">Membership of SUSF </w:t>
      </w:r>
    </w:p>
    <w:p w14:paraId="6AFF2F93" w14:textId="67DC212F" w:rsidR="008A301E" w:rsidRDefault="008A301E" w:rsidP="002C60AB">
      <w:pPr>
        <w:pStyle w:val="Heading3"/>
        <w:numPr>
          <w:ilvl w:val="0"/>
          <w:numId w:val="0"/>
        </w:numPr>
        <w:ind w:left="709"/>
      </w:pPr>
      <w:r>
        <w:t xml:space="preserve">All Members, other than </w:t>
      </w:r>
      <w:r w:rsidR="00375E55">
        <w:t xml:space="preserve">Honorary Life Members, </w:t>
      </w:r>
      <w:r w:rsidR="00375E55" w:rsidRPr="00083ED5">
        <w:t xml:space="preserve">must be </w:t>
      </w:r>
      <w:r w:rsidR="00AF49A9">
        <w:t>M</w:t>
      </w:r>
      <w:r w:rsidRPr="0076250C">
        <w:t>embers of SUSF</w:t>
      </w:r>
      <w:r w:rsidRPr="00083ED5">
        <w:t xml:space="preserve"> in</w:t>
      </w:r>
      <w:r>
        <w:t xml:space="preserve"> order to be eligible to be a </w:t>
      </w:r>
      <w:proofErr w:type="gramStart"/>
      <w:r>
        <w:t>Member</w:t>
      </w:r>
      <w:proofErr w:type="gramEnd"/>
      <w:r>
        <w:t>. No Member or any other person shall play for or represent the Club in any competition match unless</w:t>
      </w:r>
      <w:r w:rsidR="002C60AB">
        <w:t xml:space="preserve"> he or she is a Member of SUSF.</w:t>
      </w:r>
    </w:p>
    <w:p w14:paraId="5AD101F4" w14:textId="77777777" w:rsidR="008A301E" w:rsidRPr="00E656FB" w:rsidRDefault="008A301E" w:rsidP="008417E5">
      <w:pPr>
        <w:pStyle w:val="Heading2"/>
        <w:rPr>
          <w:b/>
        </w:rPr>
      </w:pPr>
      <w:r w:rsidRPr="00E656FB">
        <w:rPr>
          <w:b/>
        </w:rPr>
        <w:lastRenderedPageBreak/>
        <w:t xml:space="preserve">Renewal </w:t>
      </w:r>
    </w:p>
    <w:p w14:paraId="1F44C8AE" w14:textId="77777777" w:rsidR="008A301E" w:rsidRDefault="008A301E" w:rsidP="008417E5">
      <w:pPr>
        <w:pStyle w:val="HWIndent1notoc"/>
      </w:pPr>
      <w:r>
        <w:t>Members (other than Honorary Life Members) must renew their membership in accordance with the procedures set down by the Club in Regulations from time to time.</w:t>
      </w:r>
    </w:p>
    <w:p w14:paraId="2CD3894A" w14:textId="77777777" w:rsidR="008A301E" w:rsidRPr="00E656FB" w:rsidRDefault="008A301E" w:rsidP="008417E5">
      <w:pPr>
        <w:pStyle w:val="Heading2"/>
        <w:rPr>
          <w:b/>
        </w:rPr>
      </w:pPr>
      <w:r w:rsidRPr="00E656FB">
        <w:rPr>
          <w:b/>
        </w:rPr>
        <w:t xml:space="preserve">Deemed Membership </w:t>
      </w:r>
    </w:p>
    <w:p w14:paraId="4A4699B3" w14:textId="77777777" w:rsidR="008A301E" w:rsidRDefault="008A301E" w:rsidP="008417E5">
      <w:pPr>
        <w:pStyle w:val="HWIndent1notoc"/>
      </w:pPr>
      <w:r>
        <w:t>All persons who are, prior to the approval of this Constitution</w:t>
      </w:r>
      <w:r w:rsidR="002C60AB">
        <w:t xml:space="preserve"> under the Act, m</w:t>
      </w:r>
      <w:r>
        <w:t xml:space="preserve">embers </w:t>
      </w:r>
      <w:r w:rsidR="002C60AB">
        <w:t xml:space="preserve">of the Club </w:t>
      </w:r>
      <w:r>
        <w:t>shall be deemed Members from the time of approval of this Constitution under the Act.</w:t>
      </w:r>
    </w:p>
    <w:p w14:paraId="11833C40" w14:textId="77777777" w:rsidR="008A301E" w:rsidRDefault="008A301E" w:rsidP="008417E5">
      <w:pPr>
        <w:pStyle w:val="Heading1"/>
      </w:pPr>
      <w:bookmarkStart w:id="20" w:name="_Ref55483439"/>
      <w:bookmarkStart w:id="21" w:name="_Toc73558857"/>
      <w:r>
        <w:t>REGISTER OF MEMBERS</w:t>
      </w:r>
      <w:bookmarkEnd w:id="20"/>
      <w:bookmarkEnd w:id="21"/>
      <w:r>
        <w:t xml:space="preserve"> </w:t>
      </w:r>
    </w:p>
    <w:p w14:paraId="72AB1D04" w14:textId="77777777" w:rsidR="008A301E" w:rsidRPr="00E656FB" w:rsidRDefault="00E656FB" w:rsidP="008417E5">
      <w:pPr>
        <w:pStyle w:val="Heading2"/>
        <w:rPr>
          <w:b/>
        </w:rPr>
      </w:pPr>
      <w:r>
        <w:rPr>
          <w:b/>
        </w:rPr>
        <w:t>Club to k</w:t>
      </w:r>
      <w:r w:rsidR="008A301E" w:rsidRPr="00E656FB">
        <w:rPr>
          <w:b/>
        </w:rPr>
        <w:t xml:space="preserve">eep Register </w:t>
      </w:r>
    </w:p>
    <w:p w14:paraId="29852461" w14:textId="77777777" w:rsidR="008A301E" w:rsidRDefault="008A301E" w:rsidP="008417E5">
      <w:pPr>
        <w:pStyle w:val="Heading3"/>
      </w:pPr>
      <w:r>
        <w:t>The Club shall keep and maintain a Register in which shall be entered (as a minimum):</w:t>
      </w:r>
    </w:p>
    <w:p w14:paraId="73D175E0" w14:textId="77777777" w:rsidR="008A301E" w:rsidRDefault="00C21CA3" w:rsidP="008417E5">
      <w:pPr>
        <w:pStyle w:val="Heading4"/>
      </w:pPr>
      <w:r>
        <w:t>the full name and</w:t>
      </w:r>
      <w:r w:rsidR="008A301E">
        <w:t xml:space="preserve"> address of each </w:t>
      </w:r>
      <w:proofErr w:type="gramStart"/>
      <w:r w:rsidR="008A301E">
        <w:t>Member;</w:t>
      </w:r>
      <w:proofErr w:type="gramEnd"/>
      <w:r w:rsidR="008A301E">
        <w:t xml:space="preserve"> </w:t>
      </w:r>
    </w:p>
    <w:p w14:paraId="45A40E02" w14:textId="77777777" w:rsidR="00C21CA3" w:rsidRDefault="008A301E" w:rsidP="008417E5">
      <w:pPr>
        <w:pStyle w:val="Heading4"/>
      </w:pPr>
      <w:r>
        <w:t xml:space="preserve">the category of membership of the </w:t>
      </w:r>
      <w:proofErr w:type="gramStart"/>
      <w:r>
        <w:t>Member;</w:t>
      </w:r>
      <w:proofErr w:type="gramEnd"/>
      <w:r>
        <w:t xml:space="preserve"> </w:t>
      </w:r>
    </w:p>
    <w:p w14:paraId="41BA317A" w14:textId="0DC2AD5E" w:rsidR="00872EE3" w:rsidRDefault="00872EE3" w:rsidP="00872EE3">
      <w:pPr>
        <w:pStyle w:val="Heading4"/>
      </w:pPr>
      <w:r w:rsidRPr="00872EE3">
        <w:t>the category of membership of the University Member (</w:t>
      </w:r>
      <w:proofErr w:type="spellStart"/>
      <w:proofErr w:type="gramStart"/>
      <w:r w:rsidRPr="00872EE3">
        <w:t>eg</w:t>
      </w:r>
      <w:proofErr w:type="spellEnd"/>
      <w:proofErr w:type="gramEnd"/>
      <w:r w:rsidRPr="00872EE3">
        <w:t xml:space="preserve"> University</w:t>
      </w:r>
      <w:r w:rsidR="00982360">
        <w:t xml:space="preserve"> </w:t>
      </w:r>
      <w:r w:rsidR="0079552B">
        <w:t xml:space="preserve">or SUSF </w:t>
      </w:r>
      <w:r w:rsidR="00982360">
        <w:t xml:space="preserve">staff </w:t>
      </w:r>
      <w:r w:rsidR="005E6F60">
        <w:t>or University s</w:t>
      </w:r>
      <w:r>
        <w:t>tudent);</w:t>
      </w:r>
    </w:p>
    <w:p w14:paraId="1F08EB7D" w14:textId="77777777" w:rsidR="008A301E" w:rsidRDefault="00C21CA3" w:rsidP="008417E5">
      <w:pPr>
        <w:pStyle w:val="Heading4"/>
      </w:pPr>
      <w:r>
        <w:t xml:space="preserve">the date on which the Member became a </w:t>
      </w:r>
      <w:proofErr w:type="gramStart"/>
      <w:r>
        <w:t>Member</w:t>
      </w:r>
      <w:proofErr w:type="gramEnd"/>
      <w:r>
        <w:t xml:space="preserve">; </w:t>
      </w:r>
      <w:r w:rsidR="008A301E">
        <w:t>and</w:t>
      </w:r>
    </w:p>
    <w:p w14:paraId="343EEFE8" w14:textId="77777777" w:rsidR="008A301E" w:rsidRDefault="008A301E" w:rsidP="008417E5">
      <w:pPr>
        <w:pStyle w:val="Heading4"/>
      </w:pPr>
      <w:r>
        <w:t>where applicable, the date of termination of membership of any Member.</w:t>
      </w:r>
    </w:p>
    <w:p w14:paraId="6D86546C" w14:textId="637CF4DF" w:rsidR="008A301E" w:rsidRDefault="008A301E" w:rsidP="008417E5">
      <w:pPr>
        <w:pStyle w:val="Heading3"/>
      </w:pPr>
      <w:r>
        <w:t xml:space="preserve">Members shall provide notice of any change </w:t>
      </w:r>
      <w:r w:rsidR="00A93389">
        <w:t>in the</w:t>
      </w:r>
      <w:r>
        <w:t xml:space="preserve"> required details to the Club within one month of such change.</w:t>
      </w:r>
    </w:p>
    <w:p w14:paraId="55619577" w14:textId="77777777" w:rsidR="008A301E" w:rsidRPr="00E656FB" w:rsidRDefault="008A301E" w:rsidP="008417E5">
      <w:pPr>
        <w:pStyle w:val="Heading2"/>
        <w:rPr>
          <w:b/>
        </w:rPr>
      </w:pPr>
      <w:r w:rsidRPr="00E656FB">
        <w:rPr>
          <w:b/>
        </w:rPr>
        <w:t>Inspection of Register</w:t>
      </w:r>
    </w:p>
    <w:p w14:paraId="1BAFD52B" w14:textId="77777777" w:rsidR="008A301E" w:rsidRDefault="008A301E" w:rsidP="008417E5">
      <w:pPr>
        <w:pStyle w:val="HWIndent1notoc"/>
      </w:pPr>
      <w:r>
        <w:t xml:space="preserve">Having regard to the Act, confidentiality considerations and privacy laws, an extract of </w:t>
      </w:r>
      <w:proofErr w:type="gramStart"/>
      <w:r>
        <w:t>the  Register</w:t>
      </w:r>
      <w:proofErr w:type="gramEnd"/>
      <w:r>
        <w:t xml:space="preserve">, excluding the address or other direct contact details of any Member, shall be </w:t>
      </w:r>
      <w:r w:rsidR="004F0C7A">
        <w:t xml:space="preserve">made </w:t>
      </w:r>
      <w:r>
        <w:t>available for inspection (but not copying) by Members, upon reasonable request in writing 48 hours in advance.</w:t>
      </w:r>
    </w:p>
    <w:p w14:paraId="43918B6B" w14:textId="77777777" w:rsidR="008A301E" w:rsidRPr="00E656FB" w:rsidRDefault="008A301E" w:rsidP="008417E5">
      <w:pPr>
        <w:pStyle w:val="Heading2"/>
        <w:rPr>
          <w:b/>
        </w:rPr>
      </w:pPr>
      <w:r w:rsidRPr="00E656FB">
        <w:rPr>
          <w:b/>
        </w:rPr>
        <w:t>Use of Register</w:t>
      </w:r>
    </w:p>
    <w:p w14:paraId="419E5592" w14:textId="77777777" w:rsidR="008A301E" w:rsidRDefault="008A301E" w:rsidP="008417E5">
      <w:pPr>
        <w:pStyle w:val="HWIndent1notoc"/>
      </w:pPr>
      <w:r>
        <w:t>Subject to the Act, confidentiality considerations and privacy laws, the Register may be used to further the Objects, in such manner as the Board considers appropriate.</w:t>
      </w:r>
    </w:p>
    <w:p w14:paraId="7245A9BD" w14:textId="77777777" w:rsidR="008A301E" w:rsidRDefault="008A301E" w:rsidP="008417E5">
      <w:pPr>
        <w:pStyle w:val="Heading1"/>
      </w:pPr>
      <w:bookmarkStart w:id="22" w:name="_Toc73558858"/>
      <w:r>
        <w:t>EFFECT OF MEMBERSHIP</w:t>
      </w:r>
      <w:bookmarkEnd w:id="22"/>
      <w:r>
        <w:t xml:space="preserve"> </w:t>
      </w:r>
    </w:p>
    <w:p w14:paraId="758DA07B" w14:textId="77777777" w:rsidR="008A301E" w:rsidRDefault="008A301E" w:rsidP="00E656FB">
      <w:pPr>
        <w:pStyle w:val="Heading2"/>
        <w:numPr>
          <w:ilvl w:val="0"/>
          <w:numId w:val="0"/>
        </w:numPr>
        <w:ind w:left="706"/>
      </w:pPr>
      <w:r>
        <w:t xml:space="preserve">Members acknowledge and agree that: </w:t>
      </w:r>
    </w:p>
    <w:p w14:paraId="55529361" w14:textId="55E8231D" w:rsidR="008A301E" w:rsidRDefault="008A301E" w:rsidP="008417E5">
      <w:pPr>
        <w:pStyle w:val="Heading3"/>
      </w:pPr>
      <w:r>
        <w:t xml:space="preserve">this Constitution forms a contract between each of them and the Club and that they are bound by this Constitution and the </w:t>
      </w:r>
      <w:proofErr w:type="gramStart"/>
      <w:r>
        <w:t>Regulations</w:t>
      </w:r>
      <w:r w:rsidR="00081DEF">
        <w:t>;</w:t>
      </w:r>
      <w:proofErr w:type="gramEnd"/>
    </w:p>
    <w:p w14:paraId="5BECE473" w14:textId="77777777" w:rsidR="008A301E" w:rsidRDefault="008A301E" w:rsidP="008417E5">
      <w:pPr>
        <w:pStyle w:val="Heading3"/>
      </w:pPr>
      <w:r>
        <w:t xml:space="preserve">they shall comply with and observe this Constitution and the Regulations and any determination, resolution or policy which may be made or passed by the Board or other entity with delegated </w:t>
      </w:r>
      <w:proofErr w:type="gramStart"/>
      <w:r>
        <w:t>authority;</w:t>
      </w:r>
      <w:proofErr w:type="gramEnd"/>
    </w:p>
    <w:p w14:paraId="2A05056B" w14:textId="432E1330" w:rsidR="008A301E" w:rsidRDefault="008A301E" w:rsidP="007B782F">
      <w:pPr>
        <w:pStyle w:val="Heading3"/>
      </w:pPr>
      <w:r>
        <w:t xml:space="preserve">by submitting to this Constitution and </w:t>
      </w:r>
      <w:r w:rsidR="00C21CA3">
        <w:t xml:space="preserve">the </w:t>
      </w:r>
      <w:r>
        <w:t xml:space="preserve">Regulations they are subject to the jurisdiction of the Club, </w:t>
      </w:r>
      <w:r w:rsidR="007B782F">
        <w:t xml:space="preserve">NSO, </w:t>
      </w:r>
      <w:r w:rsidR="00A93389">
        <w:t xml:space="preserve">and </w:t>
      </w:r>
      <w:proofErr w:type="gramStart"/>
      <w:r w:rsidR="007B782F">
        <w:t>SSO;</w:t>
      </w:r>
      <w:proofErr w:type="gramEnd"/>
    </w:p>
    <w:p w14:paraId="1DAD9418" w14:textId="4597ED1F" w:rsidR="008A301E" w:rsidRDefault="008A301E" w:rsidP="007B782F">
      <w:pPr>
        <w:pStyle w:val="Heading3"/>
      </w:pPr>
      <w:r>
        <w:t xml:space="preserve">the Constitution and Regulations are necessary and reasonable for promoting the Objects and </w:t>
      </w:r>
      <w:r w:rsidR="007B782F">
        <w:t>in particular</w:t>
      </w:r>
      <w:r>
        <w:t xml:space="preserve"> the advancement and protection of the </w:t>
      </w:r>
      <w:proofErr w:type="gramStart"/>
      <w:r>
        <w:t>Sport;</w:t>
      </w:r>
      <w:proofErr w:type="gramEnd"/>
      <w:r>
        <w:t xml:space="preserve"> </w:t>
      </w:r>
    </w:p>
    <w:p w14:paraId="2717155E" w14:textId="77777777" w:rsidR="008A301E" w:rsidRDefault="008A301E" w:rsidP="007B782F">
      <w:pPr>
        <w:pStyle w:val="Heading3"/>
      </w:pPr>
      <w:r>
        <w:lastRenderedPageBreak/>
        <w:t>neither membership of the Club nor this Constitution gives rise to:</w:t>
      </w:r>
    </w:p>
    <w:p w14:paraId="3B9B76EA" w14:textId="6622B679" w:rsidR="008A301E" w:rsidRDefault="008A301E" w:rsidP="007B782F">
      <w:pPr>
        <w:pStyle w:val="Heading4"/>
      </w:pPr>
      <w:r>
        <w:t>any proprietary right of Members in, to or over the Club or its property or assets;</w:t>
      </w:r>
      <w:r w:rsidR="00C844D0">
        <w:t xml:space="preserve"> </w:t>
      </w:r>
      <w:r w:rsidR="00081DEF">
        <w:t>or</w:t>
      </w:r>
    </w:p>
    <w:p w14:paraId="562DB896" w14:textId="77777777" w:rsidR="008A301E" w:rsidRDefault="008A301E" w:rsidP="007B782F">
      <w:pPr>
        <w:pStyle w:val="Heading4"/>
      </w:pPr>
      <w:r>
        <w:t xml:space="preserve">any automatic right of a </w:t>
      </w:r>
      <w:proofErr w:type="gramStart"/>
      <w:r>
        <w:t>Member</w:t>
      </w:r>
      <w:proofErr w:type="gramEnd"/>
      <w:r>
        <w:t xml:space="preserve"> to renewal of their membership of the Club; </w:t>
      </w:r>
    </w:p>
    <w:p w14:paraId="330F3A92" w14:textId="08FBC5E7" w:rsidR="008A301E" w:rsidRDefault="005B2676" w:rsidP="007B782F">
      <w:pPr>
        <w:pStyle w:val="Heading3"/>
      </w:pPr>
      <w:r>
        <w:t xml:space="preserve">subject to clause </w:t>
      </w:r>
      <w:r>
        <w:fldChar w:fldCharType="begin"/>
      </w:r>
      <w:r>
        <w:instrText xml:space="preserve"> REF _Ref57027928 \w \h </w:instrText>
      </w:r>
      <w:r>
        <w:fldChar w:fldCharType="separate"/>
      </w:r>
      <w:r w:rsidR="003F2FF3">
        <w:t>6.3</w:t>
      </w:r>
      <w:r>
        <w:fldChar w:fldCharType="end"/>
      </w:r>
      <w:r>
        <w:t xml:space="preserve">, </w:t>
      </w:r>
      <w:r w:rsidR="008A301E">
        <w:t xml:space="preserve">they are entitled to all benefits, advantages, </w:t>
      </w:r>
      <w:proofErr w:type="gramStart"/>
      <w:r w:rsidR="008A301E">
        <w:t>privileges</w:t>
      </w:r>
      <w:proofErr w:type="gramEnd"/>
      <w:r w:rsidR="008A301E">
        <w:t xml:space="preserve"> and services of Club membership; and</w:t>
      </w:r>
    </w:p>
    <w:p w14:paraId="6A46B1FA" w14:textId="77777777" w:rsidR="008A301E" w:rsidRDefault="008A301E" w:rsidP="007B782F">
      <w:pPr>
        <w:pStyle w:val="Heading3"/>
      </w:pPr>
      <w:r>
        <w:t>a right, privilege or obligation of a person by reason of their membership of the Club:</w:t>
      </w:r>
    </w:p>
    <w:p w14:paraId="3526B3D7" w14:textId="77777777" w:rsidR="008A301E" w:rsidRDefault="008A301E" w:rsidP="007B782F">
      <w:pPr>
        <w:pStyle w:val="Heading4"/>
      </w:pPr>
      <w:r>
        <w:t>is not capable of being transferred or transmitted to another person; and</w:t>
      </w:r>
    </w:p>
    <w:p w14:paraId="28CE07CA" w14:textId="1793BBBB" w:rsidR="008A301E" w:rsidRDefault="008A301E" w:rsidP="007B782F">
      <w:pPr>
        <w:pStyle w:val="Heading4"/>
      </w:pPr>
      <w:r>
        <w:t>terminates upon the cessation of membership whether by death, resignation</w:t>
      </w:r>
      <w:r w:rsidR="005E6F60">
        <w:t xml:space="preserve">, </w:t>
      </w:r>
      <w:r w:rsidR="00C8633A">
        <w:t>termination or</w:t>
      </w:r>
      <w:r>
        <w:t xml:space="preserve"> otherwise.</w:t>
      </w:r>
    </w:p>
    <w:p w14:paraId="030D8B35" w14:textId="77777777" w:rsidR="008A301E" w:rsidRDefault="008A301E" w:rsidP="008417E5">
      <w:pPr>
        <w:pStyle w:val="Heading1"/>
      </w:pPr>
      <w:r>
        <w:tab/>
      </w:r>
      <w:bookmarkStart w:id="23" w:name="_Ref55484211"/>
      <w:bookmarkStart w:id="24" w:name="_Toc73558859"/>
      <w:r>
        <w:t>DISCONTINUANCE OF MEMBERSHIP</w:t>
      </w:r>
      <w:bookmarkEnd w:id="23"/>
      <w:bookmarkEnd w:id="24"/>
      <w:r>
        <w:t xml:space="preserve"> </w:t>
      </w:r>
    </w:p>
    <w:p w14:paraId="39A213EC" w14:textId="77777777" w:rsidR="008A301E" w:rsidRPr="00E656FB" w:rsidRDefault="00E656FB" w:rsidP="008417E5">
      <w:pPr>
        <w:pStyle w:val="Heading2"/>
        <w:rPr>
          <w:b/>
        </w:rPr>
      </w:pPr>
      <w:bookmarkStart w:id="25" w:name="_Ref55484153"/>
      <w:r>
        <w:rPr>
          <w:b/>
        </w:rPr>
        <w:t xml:space="preserve">Notice of </w:t>
      </w:r>
      <w:bookmarkEnd w:id="25"/>
      <w:r w:rsidR="0085190A">
        <w:rPr>
          <w:b/>
        </w:rPr>
        <w:t>resignation</w:t>
      </w:r>
      <w:r w:rsidR="008A301E" w:rsidRPr="00E656FB">
        <w:rPr>
          <w:b/>
        </w:rPr>
        <w:t xml:space="preserve"> </w:t>
      </w:r>
    </w:p>
    <w:p w14:paraId="19E309E6" w14:textId="77777777" w:rsidR="008A301E" w:rsidRDefault="008A301E" w:rsidP="008417E5">
      <w:pPr>
        <w:pStyle w:val="Heading3"/>
      </w:pPr>
      <w:bookmarkStart w:id="26" w:name="_Ref55484022"/>
      <w:r>
        <w:t>A Member who has paid all arrears of fees payable to the Club may resign or withdraw from membership of the Club by giving one month's notice in writing to the Club. Such resignation shall take effect from the date of receipt of such notice by the Club.</w:t>
      </w:r>
      <w:bookmarkEnd w:id="26"/>
    </w:p>
    <w:p w14:paraId="35FF79C6" w14:textId="6CC133B8" w:rsidR="008A301E" w:rsidRDefault="008A301E" w:rsidP="008417E5">
      <w:pPr>
        <w:pStyle w:val="Heading3"/>
      </w:pPr>
      <w:r>
        <w:t>Once the Club receives a notice of resignation of m</w:t>
      </w:r>
      <w:r w:rsidR="00593D1D">
        <w:t xml:space="preserve">embership given under clause </w:t>
      </w:r>
      <w:r w:rsidR="00593D1D">
        <w:fldChar w:fldCharType="begin"/>
      </w:r>
      <w:r w:rsidR="00593D1D">
        <w:instrText xml:space="preserve"> REF _Ref55484022 \w \h </w:instrText>
      </w:r>
      <w:r w:rsidR="00593D1D">
        <w:fldChar w:fldCharType="separate"/>
      </w:r>
      <w:r w:rsidR="003F2FF3">
        <w:t>10.1(a)</w:t>
      </w:r>
      <w:r w:rsidR="00593D1D">
        <w:fldChar w:fldCharType="end"/>
      </w:r>
      <w:r>
        <w:t xml:space="preserve">, it must make an entry in the Register that records the date on which the Member ceased to be a </w:t>
      </w:r>
      <w:proofErr w:type="gramStart"/>
      <w:r>
        <w:t>Member</w:t>
      </w:r>
      <w:proofErr w:type="gramEnd"/>
      <w:r>
        <w:t>.</w:t>
      </w:r>
    </w:p>
    <w:p w14:paraId="24EF63C5" w14:textId="77777777" w:rsidR="008A301E" w:rsidRPr="00E656FB" w:rsidRDefault="00E656FB" w:rsidP="008417E5">
      <w:pPr>
        <w:pStyle w:val="Heading2"/>
        <w:rPr>
          <w:b/>
        </w:rPr>
      </w:pPr>
      <w:bookmarkStart w:id="27" w:name="_Ref55484117"/>
      <w:r>
        <w:rPr>
          <w:b/>
        </w:rPr>
        <w:t>Discontinuance for b</w:t>
      </w:r>
      <w:r w:rsidR="008A301E" w:rsidRPr="00E656FB">
        <w:rPr>
          <w:b/>
        </w:rPr>
        <w:t>reach</w:t>
      </w:r>
      <w:bookmarkEnd w:id="27"/>
      <w:r w:rsidR="008A301E" w:rsidRPr="00E656FB">
        <w:rPr>
          <w:b/>
        </w:rPr>
        <w:t xml:space="preserve"> </w:t>
      </w:r>
    </w:p>
    <w:p w14:paraId="0ED330F2" w14:textId="77777777" w:rsidR="008A301E" w:rsidRDefault="008A301E" w:rsidP="008417E5">
      <w:pPr>
        <w:pStyle w:val="Heading3"/>
      </w:pPr>
      <w:bookmarkStart w:id="28" w:name="_Ref55484043"/>
      <w:r>
        <w:t>Membership of the Club may be discontinued by the Board upon breach of any clause of this Constitution or the Regulations, including, but not limited to,</w:t>
      </w:r>
      <w:r w:rsidR="00AF49A9">
        <w:t xml:space="preserve"> the failure to remain a Member of SUSF,</w:t>
      </w:r>
      <w:r>
        <w:t xml:space="preserve"> the failure to pay any monies owed to the Club, failure to comply with the Regulations or any resolutions or determinations made or passed by the Board or any duly authorised committee.</w:t>
      </w:r>
      <w:bookmarkEnd w:id="28"/>
    </w:p>
    <w:p w14:paraId="5709661D" w14:textId="1127196C" w:rsidR="008A301E" w:rsidRDefault="008A301E" w:rsidP="008417E5">
      <w:pPr>
        <w:pStyle w:val="Heading3"/>
      </w:pPr>
      <w:r>
        <w:t xml:space="preserve">Membership shall not be discontinued </w:t>
      </w:r>
      <w:r w:rsidR="00593D1D">
        <w:t xml:space="preserve">by the Board under clause </w:t>
      </w:r>
      <w:r w:rsidR="00593D1D">
        <w:fldChar w:fldCharType="begin"/>
      </w:r>
      <w:r w:rsidR="00593D1D">
        <w:instrText xml:space="preserve"> REF _Ref55484043 \w \h </w:instrText>
      </w:r>
      <w:r w:rsidR="00593D1D">
        <w:fldChar w:fldCharType="separate"/>
      </w:r>
      <w:r w:rsidR="003F2FF3">
        <w:t>10.2(a)</w:t>
      </w:r>
      <w:r w:rsidR="00593D1D">
        <w:fldChar w:fldCharType="end"/>
      </w:r>
      <w:r>
        <w:t xml:space="preserve"> without the Board first giving the accused Member the opportunity to explain the breach and/or remedy the breach.</w:t>
      </w:r>
    </w:p>
    <w:p w14:paraId="1E9F5B33" w14:textId="0D3CE839" w:rsidR="008A301E" w:rsidRDefault="008A301E" w:rsidP="008417E5">
      <w:pPr>
        <w:pStyle w:val="Heading3"/>
      </w:pPr>
      <w:r>
        <w:t xml:space="preserve">Where a Member fails, in the Board's view to adequately </w:t>
      </w:r>
      <w:r w:rsidR="00E810AC">
        <w:t>justify</w:t>
      </w:r>
      <w:r>
        <w:t xml:space="preserve"> the breach, that Member's membership shall be discontinued under clause </w:t>
      </w:r>
      <w:r w:rsidR="00593D1D">
        <w:fldChar w:fldCharType="begin"/>
      </w:r>
      <w:r w:rsidR="00593D1D">
        <w:instrText xml:space="preserve"> REF _Ref55484043 \w \h </w:instrText>
      </w:r>
      <w:r w:rsidR="00593D1D">
        <w:fldChar w:fldCharType="separate"/>
      </w:r>
      <w:r w:rsidR="003F2FF3">
        <w:t>10.2(a)</w:t>
      </w:r>
      <w:r w:rsidR="00593D1D">
        <w:fldChar w:fldCharType="end"/>
      </w:r>
      <w:r w:rsidR="00593D1D">
        <w:t xml:space="preserve"> </w:t>
      </w:r>
      <w:r>
        <w:t xml:space="preserve">by the Club giving written notice of the discontinuance to the Member. The Register shall be amended to reflect any discontinuance of membership under this clause </w:t>
      </w:r>
      <w:r w:rsidR="000A57D2">
        <w:fldChar w:fldCharType="begin"/>
      </w:r>
      <w:r w:rsidR="000A57D2">
        <w:instrText xml:space="preserve"> REF _Ref55484117 \w \h </w:instrText>
      </w:r>
      <w:r w:rsidR="000A57D2">
        <w:fldChar w:fldCharType="separate"/>
      </w:r>
      <w:r w:rsidR="003F2FF3">
        <w:t>10.2</w:t>
      </w:r>
      <w:r w:rsidR="000A57D2">
        <w:fldChar w:fldCharType="end"/>
      </w:r>
      <w:r w:rsidR="000A57D2">
        <w:t xml:space="preserve"> </w:t>
      </w:r>
      <w:r>
        <w:t>as soon as practicable.</w:t>
      </w:r>
    </w:p>
    <w:p w14:paraId="627A863F" w14:textId="77777777" w:rsidR="008A301E" w:rsidRPr="00E656FB" w:rsidRDefault="008A301E" w:rsidP="008417E5">
      <w:pPr>
        <w:pStyle w:val="Heading2"/>
        <w:rPr>
          <w:b/>
        </w:rPr>
      </w:pPr>
      <w:r w:rsidRPr="00E656FB">
        <w:rPr>
          <w:b/>
        </w:rPr>
        <w:t xml:space="preserve">Member to </w:t>
      </w:r>
      <w:r w:rsidR="00E656FB">
        <w:rPr>
          <w:b/>
        </w:rPr>
        <w:t>r</w:t>
      </w:r>
      <w:r w:rsidRPr="00E656FB">
        <w:rPr>
          <w:b/>
        </w:rPr>
        <w:t>e-</w:t>
      </w:r>
      <w:r w:rsidR="00E656FB">
        <w:rPr>
          <w:b/>
        </w:rPr>
        <w:t>a</w:t>
      </w:r>
      <w:r w:rsidRPr="00E656FB">
        <w:rPr>
          <w:b/>
        </w:rPr>
        <w:t>pply</w:t>
      </w:r>
    </w:p>
    <w:p w14:paraId="117D0D1C" w14:textId="17F66FFA" w:rsidR="008A301E" w:rsidRDefault="008A301E" w:rsidP="007B782F">
      <w:pPr>
        <w:pStyle w:val="Heading3"/>
        <w:numPr>
          <w:ilvl w:val="0"/>
          <w:numId w:val="0"/>
        </w:numPr>
        <w:ind w:left="1418" w:hanging="709"/>
      </w:pPr>
      <w:r>
        <w:t>A Member whose membership has bee</w:t>
      </w:r>
      <w:r w:rsidR="000A57D2">
        <w:t xml:space="preserve">n discontinued under clauses </w:t>
      </w:r>
      <w:r w:rsidR="000A57D2">
        <w:fldChar w:fldCharType="begin"/>
      </w:r>
      <w:r w:rsidR="000A57D2">
        <w:instrText xml:space="preserve"> REF _Ref55484153 \w \h </w:instrText>
      </w:r>
      <w:r w:rsidR="000A57D2">
        <w:fldChar w:fldCharType="separate"/>
      </w:r>
      <w:r w:rsidR="003F2FF3">
        <w:t>10.1</w:t>
      </w:r>
      <w:r w:rsidR="000A57D2">
        <w:fldChar w:fldCharType="end"/>
      </w:r>
      <w:r w:rsidR="000A57D2">
        <w:t xml:space="preserve"> or </w:t>
      </w:r>
      <w:r w:rsidR="000A57D2">
        <w:fldChar w:fldCharType="begin"/>
      </w:r>
      <w:r w:rsidR="000A57D2">
        <w:instrText xml:space="preserve"> REF _Ref55484117 \w \h </w:instrText>
      </w:r>
      <w:r w:rsidR="000A57D2">
        <w:fldChar w:fldCharType="separate"/>
      </w:r>
      <w:r w:rsidR="003F2FF3">
        <w:t>10.2</w:t>
      </w:r>
      <w:r w:rsidR="000A57D2">
        <w:fldChar w:fldCharType="end"/>
      </w:r>
      <w:r>
        <w:t>:</w:t>
      </w:r>
    </w:p>
    <w:p w14:paraId="056CA612" w14:textId="77777777" w:rsidR="008A301E" w:rsidRDefault="008A301E" w:rsidP="007B782F">
      <w:pPr>
        <w:pStyle w:val="Heading3"/>
      </w:pPr>
      <w:r>
        <w:t>must seek renewal or re-apply for membership in accordance with this Constitution</w:t>
      </w:r>
      <w:r w:rsidR="002C60AB">
        <w:t>, if</w:t>
      </w:r>
      <w:r w:rsidR="007B782F">
        <w:t xml:space="preserve"> he or she wishes to be re-admitted as a </w:t>
      </w:r>
      <w:proofErr w:type="gramStart"/>
      <w:r w:rsidR="007B782F">
        <w:t>Member</w:t>
      </w:r>
      <w:proofErr w:type="gramEnd"/>
      <w:r>
        <w:t>; and</w:t>
      </w:r>
    </w:p>
    <w:p w14:paraId="342BAB2D" w14:textId="77777777" w:rsidR="008A301E" w:rsidRDefault="008A301E" w:rsidP="007B782F">
      <w:pPr>
        <w:pStyle w:val="Heading3"/>
      </w:pPr>
      <w:r>
        <w:t>may be re-admitted at the discretion of the Board.</w:t>
      </w:r>
    </w:p>
    <w:p w14:paraId="0A529E64" w14:textId="77777777" w:rsidR="008A301E" w:rsidRPr="00E656FB" w:rsidRDefault="008A301E" w:rsidP="008417E5">
      <w:pPr>
        <w:pStyle w:val="Heading2"/>
        <w:rPr>
          <w:b/>
        </w:rPr>
      </w:pPr>
      <w:r w:rsidRPr="00E656FB">
        <w:rPr>
          <w:b/>
        </w:rPr>
        <w:lastRenderedPageBreak/>
        <w:t xml:space="preserve">Forfeiture of </w:t>
      </w:r>
      <w:r w:rsidR="00E656FB">
        <w:rPr>
          <w:b/>
        </w:rPr>
        <w:t>r</w:t>
      </w:r>
      <w:r w:rsidRPr="00E656FB">
        <w:rPr>
          <w:b/>
        </w:rPr>
        <w:t xml:space="preserve">ights </w:t>
      </w:r>
    </w:p>
    <w:p w14:paraId="1E9308EB" w14:textId="77777777" w:rsidR="008A301E" w:rsidRDefault="008A301E" w:rsidP="008417E5">
      <w:pPr>
        <w:pStyle w:val="HWIndent1notoc"/>
      </w:pPr>
      <w:r>
        <w:t>A Member who ceases to be a Member, for whatever reason, shall forfeit all rights in and claims upon the Club and its property, assets and funds and shall not use any property of the Club including Intellectual Property. Any Club documents, records or other property in the possession, custody or control of that Member shall be returned to the Club immediately.</w:t>
      </w:r>
    </w:p>
    <w:p w14:paraId="09C9E7C1" w14:textId="77777777" w:rsidR="008A301E" w:rsidRPr="00E656FB" w:rsidRDefault="00E656FB" w:rsidP="008417E5">
      <w:pPr>
        <w:pStyle w:val="Heading2"/>
        <w:rPr>
          <w:b/>
        </w:rPr>
      </w:pPr>
      <w:r>
        <w:rPr>
          <w:b/>
        </w:rPr>
        <w:t>Membership may be r</w:t>
      </w:r>
      <w:r w:rsidR="008A301E" w:rsidRPr="00E656FB">
        <w:rPr>
          <w:b/>
        </w:rPr>
        <w:t>e-</w:t>
      </w:r>
      <w:r>
        <w:rPr>
          <w:b/>
        </w:rPr>
        <w:t>i</w:t>
      </w:r>
      <w:r w:rsidR="008A301E" w:rsidRPr="00E656FB">
        <w:rPr>
          <w:b/>
        </w:rPr>
        <w:t xml:space="preserve">nstated </w:t>
      </w:r>
    </w:p>
    <w:p w14:paraId="21CC9C6D" w14:textId="02258574" w:rsidR="008A301E" w:rsidRDefault="008A301E" w:rsidP="008417E5">
      <w:pPr>
        <w:pStyle w:val="HWIndent1notoc"/>
      </w:pPr>
      <w:r>
        <w:t>Membership which has been discontinued</w:t>
      </w:r>
      <w:r w:rsidR="000A57D2">
        <w:t xml:space="preserve"> under this clause </w:t>
      </w:r>
      <w:r w:rsidR="000A57D2">
        <w:fldChar w:fldCharType="begin"/>
      </w:r>
      <w:r w:rsidR="000A57D2">
        <w:instrText xml:space="preserve"> REF _Ref55484211 \w \h </w:instrText>
      </w:r>
      <w:r w:rsidR="000A57D2">
        <w:fldChar w:fldCharType="separate"/>
      </w:r>
      <w:r w:rsidR="003F2FF3">
        <w:t>10</w:t>
      </w:r>
      <w:r w:rsidR="000A57D2">
        <w:fldChar w:fldCharType="end"/>
      </w:r>
      <w:r>
        <w:t xml:space="preserve"> may be reinstated at the discretion of the Board, with such conditions as it deems appropriate.</w:t>
      </w:r>
    </w:p>
    <w:p w14:paraId="0B8A73E9" w14:textId="6B9D5504" w:rsidR="00211EB9" w:rsidRPr="007B7740" w:rsidRDefault="008A301E" w:rsidP="007B7740">
      <w:pPr>
        <w:pStyle w:val="Heading1"/>
      </w:pPr>
      <w:bookmarkStart w:id="29" w:name="_Ref66355643"/>
      <w:bookmarkStart w:id="30" w:name="_Ref55484298"/>
      <w:bookmarkStart w:id="31" w:name="_Toc73558860"/>
      <w:r>
        <w:t>DISCIPLIN</w:t>
      </w:r>
      <w:bookmarkEnd w:id="29"/>
      <w:r>
        <w:t>E</w:t>
      </w:r>
      <w:bookmarkEnd w:id="30"/>
      <w:bookmarkEnd w:id="31"/>
      <w:r>
        <w:t xml:space="preserve"> </w:t>
      </w:r>
    </w:p>
    <w:p w14:paraId="40DE4A69" w14:textId="073112FB" w:rsidR="008A301E" w:rsidRDefault="008A301E" w:rsidP="007B7740">
      <w:pPr>
        <w:pStyle w:val="Heading3"/>
      </w:pPr>
      <w:bookmarkStart w:id="32" w:name="_Ref55484239"/>
      <w:r>
        <w:t xml:space="preserve">The Board may commence or cause to be commenced disciplinary proceedings against a </w:t>
      </w:r>
      <w:r w:rsidR="007B782F">
        <w:t xml:space="preserve">Board Member or </w:t>
      </w:r>
      <w:r>
        <w:t>Member who has allegedly:</w:t>
      </w:r>
      <w:bookmarkEnd w:id="32"/>
    </w:p>
    <w:p w14:paraId="2AD978CF" w14:textId="6AE10850" w:rsidR="008A301E" w:rsidRDefault="008A301E" w:rsidP="00E656FB">
      <w:pPr>
        <w:pStyle w:val="Heading4"/>
      </w:pPr>
      <w:r>
        <w:t xml:space="preserve">wilfully injured or destroyed any property of the </w:t>
      </w:r>
      <w:proofErr w:type="gramStart"/>
      <w:r>
        <w:t>Club;</w:t>
      </w:r>
      <w:proofErr w:type="gramEnd"/>
    </w:p>
    <w:p w14:paraId="73FC6ECB" w14:textId="2A651797" w:rsidR="008A301E" w:rsidRDefault="008A301E" w:rsidP="00E656FB">
      <w:pPr>
        <w:pStyle w:val="Heading4"/>
      </w:pPr>
      <w:r>
        <w:t xml:space="preserve">been non-compliant with or disobedient of any of the directions of a General Meeting or the </w:t>
      </w:r>
      <w:proofErr w:type="gramStart"/>
      <w:r>
        <w:t>Board;</w:t>
      </w:r>
      <w:proofErr w:type="gramEnd"/>
    </w:p>
    <w:p w14:paraId="36335A88" w14:textId="0AE0B9E4" w:rsidR="008A301E" w:rsidRDefault="008A301E" w:rsidP="00E656FB">
      <w:pPr>
        <w:pStyle w:val="Heading4"/>
      </w:pPr>
      <w:r>
        <w:t>acted in a way that is substantially detrimental to the i</w:t>
      </w:r>
      <w:r w:rsidR="007B782F">
        <w:t xml:space="preserve">nterests of the Club or its </w:t>
      </w:r>
      <w:proofErr w:type="gramStart"/>
      <w:r w:rsidR="007B782F">
        <w:t>M</w:t>
      </w:r>
      <w:r>
        <w:t>embers;</w:t>
      </w:r>
      <w:proofErr w:type="gramEnd"/>
    </w:p>
    <w:p w14:paraId="6B24E5C0" w14:textId="08734777" w:rsidR="008A301E" w:rsidRDefault="008A301E" w:rsidP="00E656FB">
      <w:pPr>
        <w:pStyle w:val="Heading4"/>
      </w:pPr>
      <w:r>
        <w:t>conducted himself or herself in a way likely to bring the Club</w:t>
      </w:r>
      <w:r w:rsidR="00E810AC">
        <w:t>, SUSF or the University</w:t>
      </w:r>
      <w:r>
        <w:t xml:space="preserve"> into disrepute or financial </w:t>
      </w:r>
      <w:proofErr w:type="gramStart"/>
      <w:r>
        <w:t>loss;</w:t>
      </w:r>
      <w:proofErr w:type="gramEnd"/>
    </w:p>
    <w:p w14:paraId="018EE87F" w14:textId="498964B7" w:rsidR="008A301E" w:rsidRDefault="008A301E" w:rsidP="00E656FB">
      <w:pPr>
        <w:pStyle w:val="Heading4"/>
      </w:pPr>
      <w:r>
        <w:t xml:space="preserve">misappropriated any of the funds of the </w:t>
      </w:r>
      <w:proofErr w:type="gramStart"/>
      <w:r>
        <w:t>Club;</w:t>
      </w:r>
      <w:proofErr w:type="gramEnd"/>
    </w:p>
    <w:p w14:paraId="6279F96C" w14:textId="3AEECC2B" w:rsidR="008A301E" w:rsidRDefault="008A301E" w:rsidP="00E656FB">
      <w:pPr>
        <w:pStyle w:val="Heading4"/>
      </w:pPr>
      <w:r>
        <w:t xml:space="preserve">breached, failed, refused or neglected to comply with a provision of this Constitution, the Regulations or any resolution or determination of the Board or any duly authorised committee, or the constitution, rules or policies of </w:t>
      </w:r>
      <w:proofErr w:type="gramStart"/>
      <w:r>
        <w:t>SUSF;</w:t>
      </w:r>
      <w:proofErr w:type="gramEnd"/>
    </w:p>
    <w:p w14:paraId="7C62814B" w14:textId="05FC0F95" w:rsidR="008A301E" w:rsidRDefault="008A301E" w:rsidP="00E656FB">
      <w:pPr>
        <w:pStyle w:val="Heading4"/>
      </w:pPr>
      <w:r>
        <w:t xml:space="preserve">acted in a manner unbecoming of a </w:t>
      </w:r>
      <w:r w:rsidR="00835437">
        <w:t xml:space="preserve">Board Member or </w:t>
      </w:r>
      <w:r>
        <w:t>Member</w:t>
      </w:r>
      <w:r w:rsidR="00835437">
        <w:t xml:space="preserve"> (as applicable)</w:t>
      </w:r>
      <w:r>
        <w:t>, or prejudicial to the purposes and interests of the Club; or</w:t>
      </w:r>
    </w:p>
    <w:p w14:paraId="6A07167A" w14:textId="5CCA66D7" w:rsidR="008A301E" w:rsidRPr="00115510" w:rsidRDefault="008A301E" w:rsidP="00E656FB">
      <w:pPr>
        <w:pStyle w:val="Heading4"/>
      </w:pPr>
      <w:r>
        <w:t>brought or would likely bring</w:t>
      </w:r>
      <w:r w:rsidR="00835437">
        <w:t xml:space="preserve"> the Club, any other </w:t>
      </w:r>
      <w:proofErr w:type="gramStart"/>
      <w:r w:rsidR="00835437">
        <w:t>Member</w:t>
      </w:r>
      <w:proofErr w:type="gramEnd"/>
      <w:r w:rsidR="00835437">
        <w:t xml:space="preserve"> or </w:t>
      </w:r>
      <w:r>
        <w:t xml:space="preserve">the Sport into </w:t>
      </w:r>
      <w:r w:rsidRPr="00115510">
        <w:t>disrepute.</w:t>
      </w:r>
    </w:p>
    <w:p w14:paraId="2CF62674" w14:textId="21E1E3BB" w:rsidR="00F861C6" w:rsidRPr="00115510" w:rsidRDefault="00C96A58" w:rsidP="00E656FB">
      <w:pPr>
        <w:pStyle w:val="Heading3"/>
      </w:pPr>
      <w:r w:rsidRPr="00115510">
        <w:t>A duly authorised committee</w:t>
      </w:r>
      <w:r w:rsidR="00FE0DB0" w:rsidRPr="00115510">
        <w:t xml:space="preserve"> or tribunal</w:t>
      </w:r>
      <w:r w:rsidRPr="00115510">
        <w:t xml:space="preserve"> </w:t>
      </w:r>
      <w:r w:rsidR="0079552B" w:rsidRPr="00115510">
        <w:t xml:space="preserve">appointed by the Board </w:t>
      </w:r>
      <w:r w:rsidRPr="00115510">
        <w:t>will conduct a meeting to hear the disciplinary proceedings. For the avoidance of doubt, the committee</w:t>
      </w:r>
      <w:r w:rsidR="00FE0DB0" w:rsidRPr="00115510">
        <w:t xml:space="preserve"> or tribunal shall not</w:t>
      </w:r>
      <w:r w:rsidRPr="00115510">
        <w:t xml:space="preserve"> consist of the same persons as the Membership Tribunal referred to in clause </w:t>
      </w:r>
      <w:r w:rsidR="00BD1E03" w:rsidRPr="00115510">
        <w:fldChar w:fldCharType="begin"/>
      </w:r>
      <w:r w:rsidR="00BD1E03" w:rsidRPr="00115510">
        <w:instrText xml:space="preserve"> REF _Ref64019565 \w \h </w:instrText>
      </w:r>
      <w:r w:rsidR="00115510">
        <w:instrText xml:space="preserve"> \* MERGEFORMAT </w:instrText>
      </w:r>
      <w:r w:rsidR="00BD1E03" w:rsidRPr="00115510">
        <w:fldChar w:fldCharType="separate"/>
      </w:r>
      <w:r w:rsidR="003F2FF3" w:rsidRPr="00115510">
        <w:t>11(g)</w:t>
      </w:r>
      <w:r w:rsidR="00BD1E03" w:rsidRPr="00115510">
        <w:fldChar w:fldCharType="end"/>
      </w:r>
      <w:r w:rsidRPr="00115510">
        <w:t xml:space="preserve">. </w:t>
      </w:r>
    </w:p>
    <w:p w14:paraId="7A2E0BB3" w14:textId="71EA4EE7" w:rsidR="008A301E" w:rsidRPr="00115510" w:rsidRDefault="008A301E" w:rsidP="00E656FB">
      <w:pPr>
        <w:pStyle w:val="Heading3"/>
      </w:pPr>
      <w:r w:rsidRPr="00115510">
        <w:t>A notice in writing shall be given to any Board Member or Member against whom it is proposed to ta</w:t>
      </w:r>
      <w:r w:rsidR="000A57D2" w:rsidRPr="00115510">
        <w:t xml:space="preserve">ke any action under clause </w:t>
      </w:r>
      <w:r w:rsidR="000A57D2" w:rsidRPr="00115510">
        <w:fldChar w:fldCharType="begin"/>
      </w:r>
      <w:r w:rsidR="000A57D2" w:rsidRPr="00115510">
        <w:instrText xml:space="preserve"> REF _Ref55484239 \w \h </w:instrText>
      </w:r>
      <w:r w:rsidR="00115510">
        <w:instrText xml:space="preserve"> \* MERGEFORMAT </w:instrText>
      </w:r>
      <w:r w:rsidR="000A57D2" w:rsidRPr="00115510">
        <w:fldChar w:fldCharType="separate"/>
      </w:r>
      <w:r w:rsidR="003F2FF3" w:rsidRPr="00115510">
        <w:t>11(a)</w:t>
      </w:r>
      <w:r w:rsidR="000A57D2" w:rsidRPr="00115510">
        <w:fldChar w:fldCharType="end"/>
      </w:r>
      <w:r w:rsidRPr="00115510">
        <w:t xml:space="preserve">. The notice </w:t>
      </w:r>
      <w:r w:rsidR="00E42A39" w:rsidRPr="00115510">
        <w:t>must give at least 14</w:t>
      </w:r>
      <w:r w:rsidRPr="00115510">
        <w:t xml:space="preserve"> days’ notice</w:t>
      </w:r>
      <w:r w:rsidR="002B44BA" w:rsidRPr="00115510">
        <w:t xml:space="preserve"> prior to the </w:t>
      </w:r>
      <w:r w:rsidR="00F861C6" w:rsidRPr="00115510">
        <w:t>duly authorised committee</w:t>
      </w:r>
      <w:r w:rsidR="00FE0DB0" w:rsidRPr="00115510">
        <w:t xml:space="preserve"> or tribunal</w:t>
      </w:r>
      <w:r w:rsidR="00F861C6" w:rsidRPr="00115510">
        <w:t xml:space="preserve"> meeting </w:t>
      </w:r>
      <w:r w:rsidR="002B44BA" w:rsidRPr="00115510">
        <w:t>dealing with the matter</w:t>
      </w:r>
      <w:r w:rsidRPr="00115510">
        <w:t>. Such a person shall be entitled to be heard at the meeting of the</w:t>
      </w:r>
      <w:r w:rsidR="00C96A58" w:rsidRPr="00115510">
        <w:t xml:space="preserve"> duly authorised committee </w:t>
      </w:r>
      <w:r w:rsidRPr="00115510">
        <w:t xml:space="preserve">dealing with the </w:t>
      </w:r>
      <w:proofErr w:type="gramStart"/>
      <w:r w:rsidRPr="00115510">
        <w:t>matter</w:t>
      </w:r>
      <w:r w:rsidR="00FE0DB0" w:rsidRPr="00115510">
        <w:t>, and</w:t>
      </w:r>
      <w:proofErr w:type="gramEnd"/>
      <w:r w:rsidR="00FE0DB0" w:rsidRPr="00115510">
        <w:t xml:space="preserve"> will be afforded procedural fairness</w:t>
      </w:r>
      <w:r w:rsidRPr="00115510">
        <w:t>.</w:t>
      </w:r>
    </w:p>
    <w:p w14:paraId="5383D0E1" w14:textId="31A8D4FE" w:rsidR="00C96A58" w:rsidRDefault="00C96A58" w:rsidP="00E656FB">
      <w:pPr>
        <w:pStyle w:val="Heading3"/>
      </w:pPr>
      <w:r w:rsidRPr="00115510">
        <w:t xml:space="preserve">The duly authorised committee </w:t>
      </w:r>
      <w:r w:rsidR="00FE0DB0" w:rsidRPr="00115510">
        <w:t xml:space="preserve">or tribunal </w:t>
      </w:r>
      <w:r w:rsidRPr="00115510">
        <w:t>will provide a written recommendation</w:t>
      </w:r>
      <w:r w:rsidR="004F067B" w:rsidRPr="00115510">
        <w:t xml:space="preserve"> on the proposed outcome of</w:t>
      </w:r>
      <w:r w:rsidR="009906F6" w:rsidRPr="00115510">
        <w:t xml:space="preserve"> the disciplinary proceedings</w:t>
      </w:r>
      <w:r w:rsidRPr="00115510">
        <w:t xml:space="preserve"> to the Board within 7 days of the duly authorised committee</w:t>
      </w:r>
      <w:r w:rsidR="00FE0DB0" w:rsidRPr="00115510">
        <w:t xml:space="preserve"> or tribunal</w:t>
      </w:r>
      <w:r w:rsidRPr="00115510">
        <w:t xml:space="preserve"> meeting</w:t>
      </w:r>
      <w:r>
        <w:t xml:space="preserve"> dealing with the matter. </w:t>
      </w:r>
    </w:p>
    <w:p w14:paraId="02F13583" w14:textId="3C511867" w:rsidR="008A301E" w:rsidRDefault="008A301E" w:rsidP="00E656FB">
      <w:pPr>
        <w:pStyle w:val="Heading3"/>
      </w:pPr>
      <w:bookmarkStart w:id="33" w:name="_Ref55484275"/>
      <w:r>
        <w:t xml:space="preserve">The Board may, by a </w:t>
      </w:r>
      <w:r w:rsidRPr="00E25A3F">
        <w:t xml:space="preserve">vote of </w:t>
      </w:r>
      <w:r w:rsidR="00D00B4E" w:rsidRPr="0076250C">
        <w:t>65</w:t>
      </w:r>
      <w:r w:rsidRPr="00E25A3F">
        <w:t>%</w:t>
      </w:r>
      <w:r>
        <w:t xml:space="preserve"> of those present and entitled to vote, censure, suspend, fine, expel, remove from </w:t>
      </w:r>
      <w:proofErr w:type="gramStart"/>
      <w:r>
        <w:t>office</w:t>
      </w:r>
      <w:proofErr w:type="gramEnd"/>
      <w:r>
        <w:t xml:space="preserve"> or otherwise deal with any Board Member or </w:t>
      </w:r>
      <w:r>
        <w:lastRenderedPageBreak/>
        <w:t>Member proved to its satisfaction to have been guilty of</w:t>
      </w:r>
      <w:r w:rsidR="00835437">
        <w:t xml:space="preserve"> any of</w:t>
      </w:r>
      <w:r>
        <w:t xml:space="preserve"> the</w:t>
      </w:r>
      <w:r w:rsidR="000A57D2">
        <w:t xml:space="preserve"> offences listed in clause </w:t>
      </w:r>
      <w:r w:rsidR="000A57D2">
        <w:fldChar w:fldCharType="begin"/>
      </w:r>
      <w:r w:rsidR="000A57D2">
        <w:instrText xml:space="preserve"> REF _Ref55484239 \w \h </w:instrText>
      </w:r>
      <w:r w:rsidR="000A57D2">
        <w:fldChar w:fldCharType="separate"/>
      </w:r>
      <w:r w:rsidR="003F2FF3">
        <w:t>11(a)</w:t>
      </w:r>
      <w:r w:rsidR="000A57D2">
        <w:fldChar w:fldCharType="end"/>
      </w:r>
      <w:r>
        <w:t>.</w:t>
      </w:r>
      <w:bookmarkEnd w:id="33"/>
      <w:r w:rsidR="00074D6A">
        <w:t xml:space="preserve"> </w:t>
      </w:r>
    </w:p>
    <w:p w14:paraId="7A9E9A09" w14:textId="37AB9570" w:rsidR="008A301E" w:rsidRDefault="008A301E" w:rsidP="00E656FB">
      <w:pPr>
        <w:pStyle w:val="Heading3"/>
      </w:pPr>
      <w:r>
        <w:t>A notice in writing advising of a resolution of the Board</w:t>
      </w:r>
      <w:r w:rsidR="000A57D2">
        <w:t xml:space="preserve"> passed pursuant to clause </w:t>
      </w:r>
      <w:r w:rsidR="000A57D2">
        <w:fldChar w:fldCharType="begin"/>
      </w:r>
      <w:r w:rsidR="000A57D2">
        <w:instrText xml:space="preserve"> REF _Ref55484275 \w \h </w:instrText>
      </w:r>
      <w:r w:rsidR="000A57D2">
        <w:fldChar w:fldCharType="separate"/>
      </w:r>
      <w:r w:rsidR="003F2FF3">
        <w:t>11(e)</w:t>
      </w:r>
      <w:r w:rsidR="000A57D2">
        <w:fldChar w:fldCharType="end"/>
      </w:r>
      <w:r>
        <w:t xml:space="preserve"> shall be served on the relevant person and shall set out:</w:t>
      </w:r>
    </w:p>
    <w:p w14:paraId="318834FF" w14:textId="077FF129" w:rsidR="008A301E" w:rsidRDefault="008A301E" w:rsidP="00E656FB">
      <w:pPr>
        <w:pStyle w:val="Heading4"/>
      </w:pPr>
      <w:r>
        <w:t xml:space="preserve">the resolution of the Board and the grounds on which it is </w:t>
      </w:r>
      <w:proofErr w:type="gramStart"/>
      <w:r>
        <w:t>based;</w:t>
      </w:r>
      <w:proofErr w:type="gramEnd"/>
    </w:p>
    <w:p w14:paraId="5165F06E" w14:textId="62B59295" w:rsidR="008A301E" w:rsidRDefault="008A301E" w:rsidP="00E656FB">
      <w:pPr>
        <w:pStyle w:val="Heading4"/>
      </w:pPr>
      <w:r>
        <w:t xml:space="preserve">that the person has a right to appeal to a duly formed Membership Tribunal which shall rule on the evidence before it and shall make recommendations to the </w:t>
      </w:r>
      <w:proofErr w:type="gramStart"/>
      <w:r>
        <w:t>Board;</w:t>
      </w:r>
      <w:proofErr w:type="gramEnd"/>
    </w:p>
    <w:p w14:paraId="4EC584FA" w14:textId="6CAF1DBA" w:rsidR="008A301E" w:rsidRDefault="008A301E" w:rsidP="00E656FB">
      <w:pPr>
        <w:pStyle w:val="Heading4"/>
      </w:pPr>
      <w:r>
        <w:t xml:space="preserve">that the person has </w:t>
      </w:r>
      <w:r w:rsidR="002B44BA">
        <w:t>14</w:t>
      </w:r>
      <w:r>
        <w:t xml:space="preserve"> days from the date of service of the notice to appeal, such request to appeal to be in writing addressed to the Secretary at the Club's principal place of </w:t>
      </w:r>
      <w:proofErr w:type="gramStart"/>
      <w:r>
        <w:t>business;</w:t>
      </w:r>
      <w:proofErr w:type="gramEnd"/>
      <w:r>
        <w:t xml:space="preserve"> </w:t>
      </w:r>
    </w:p>
    <w:p w14:paraId="0A8B3C92" w14:textId="48F91D37" w:rsidR="002B44BA" w:rsidRDefault="008A301E" w:rsidP="00E656FB">
      <w:pPr>
        <w:pStyle w:val="Heading4"/>
      </w:pPr>
      <w:r>
        <w:t xml:space="preserve">that such appeal hearing may be convened no earlier than 14 days after receipt by the Secretary of a request to appeal from the </w:t>
      </w:r>
      <w:proofErr w:type="gramStart"/>
      <w:r>
        <w:t>person</w:t>
      </w:r>
      <w:r w:rsidR="002B44BA">
        <w:t>;</w:t>
      </w:r>
      <w:proofErr w:type="gramEnd"/>
      <w:r w:rsidR="002B44BA">
        <w:t xml:space="preserve"> and</w:t>
      </w:r>
    </w:p>
    <w:p w14:paraId="1A9F6709" w14:textId="4E75CA60" w:rsidR="008A301E" w:rsidRPr="00115510" w:rsidRDefault="002B44BA" w:rsidP="002B44BA">
      <w:pPr>
        <w:pStyle w:val="Heading4"/>
      </w:pPr>
      <w:r w:rsidRPr="002B44BA">
        <w:t xml:space="preserve">that </w:t>
      </w:r>
      <w:proofErr w:type="gramStart"/>
      <w:r w:rsidRPr="002B44BA">
        <w:t>all of</w:t>
      </w:r>
      <w:proofErr w:type="gramEnd"/>
      <w:r w:rsidRPr="002B44BA">
        <w:t xml:space="preserve"> the person</w:t>
      </w:r>
      <w:r w:rsidR="00B93649">
        <w:t>’s</w:t>
      </w:r>
      <w:r w:rsidRPr="002B44BA">
        <w:t xml:space="preserve"> rights associated with their Membership (except in </w:t>
      </w:r>
      <w:r w:rsidRPr="00115510">
        <w:t>respect of the appeal process) will be suspended during the appeal process.</w:t>
      </w:r>
    </w:p>
    <w:p w14:paraId="70408E5F" w14:textId="22C5DBB9" w:rsidR="00092ABF" w:rsidRPr="00115510" w:rsidRDefault="008A301E" w:rsidP="00E656FB">
      <w:pPr>
        <w:pStyle w:val="Heading3"/>
      </w:pPr>
      <w:bookmarkStart w:id="34" w:name="_Ref64019565"/>
      <w:r w:rsidRPr="00115510">
        <w:t xml:space="preserve">The persons who shall constitute a Membership Tribunal from time to time will be nominated by the Board and shall consist of </w:t>
      </w:r>
      <w:r w:rsidR="00FE0DB0" w:rsidRPr="00115510">
        <w:t>three</w:t>
      </w:r>
      <w:r w:rsidRPr="00115510">
        <w:t xml:space="preserve"> persons, at least one of whom is a lawyer or has practised as a lawyer and at least one of whom is a Board Member.</w:t>
      </w:r>
      <w:bookmarkEnd w:id="34"/>
      <w:r w:rsidR="009D1A44" w:rsidRPr="00115510">
        <w:t xml:space="preserve"> </w:t>
      </w:r>
      <w:r w:rsidR="00FE0DB0" w:rsidRPr="00115510">
        <w:t>The Board may appoint the National Sports Tribunal to act as the Membership Tribunal.</w:t>
      </w:r>
    </w:p>
    <w:p w14:paraId="3A6C7FD2" w14:textId="6B33BD41" w:rsidR="008A301E" w:rsidRDefault="00E656FB" w:rsidP="00E656FB">
      <w:pPr>
        <w:pStyle w:val="Heading3"/>
      </w:pPr>
      <w:r>
        <w:tab/>
      </w:r>
      <w:r w:rsidR="008A301E">
        <w:t>At the appeal, the Membership Tribunal shall:</w:t>
      </w:r>
    </w:p>
    <w:p w14:paraId="6F7067A3" w14:textId="3AF05402" w:rsidR="008A301E" w:rsidRDefault="008A301E" w:rsidP="00E656FB">
      <w:pPr>
        <w:pStyle w:val="Heading4"/>
      </w:pPr>
      <w:r>
        <w:t xml:space="preserve">give the person an opportunity to make oral </w:t>
      </w:r>
      <w:proofErr w:type="gramStart"/>
      <w:r>
        <w:t>representations;</w:t>
      </w:r>
      <w:proofErr w:type="gramEnd"/>
    </w:p>
    <w:p w14:paraId="4644DBF0" w14:textId="4462C16A" w:rsidR="008A301E" w:rsidRDefault="008A301E" w:rsidP="00E656FB">
      <w:pPr>
        <w:pStyle w:val="Heading4"/>
      </w:pPr>
      <w:r>
        <w:t>give due consideration to any written representations submitted to either the Board or the Membership Tribunal; and</w:t>
      </w:r>
    </w:p>
    <w:p w14:paraId="5AB66C9D" w14:textId="1BA2E2CA" w:rsidR="008A301E" w:rsidRDefault="008A301E" w:rsidP="00E656FB">
      <w:pPr>
        <w:pStyle w:val="Heading4"/>
      </w:pPr>
      <w:r>
        <w:t>determine whether to confirm or revoke the Board's resolution.</w:t>
      </w:r>
    </w:p>
    <w:p w14:paraId="2371A87D" w14:textId="52E32CB5" w:rsidR="008A301E" w:rsidRDefault="008A301E" w:rsidP="00E656FB">
      <w:pPr>
        <w:pStyle w:val="Heading3"/>
      </w:pPr>
      <w:r>
        <w:t>The rights of the Member on suspension are forfeited until reinstated.</w:t>
      </w:r>
    </w:p>
    <w:p w14:paraId="5A599B00" w14:textId="68BB22F0" w:rsidR="008A301E" w:rsidRDefault="008A301E" w:rsidP="00E656FB">
      <w:pPr>
        <w:pStyle w:val="Heading3"/>
      </w:pPr>
      <w:r>
        <w:t xml:space="preserve">In cases of urgency, the </w:t>
      </w:r>
      <w:r w:rsidR="0059667A">
        <w:t xml:space="preserve">Chairperson </w:t>
      </w:r>
      <w:r>
        <w:t xml:space="preserve">may act with the authority of the Board in dealing with and suspending a </w:t>
      </w:r>
      <w:proofErr w:type="gramStart"/>
      <w:r>
        <w:t>Member</w:t>
      </w:r>
      <w:proofErr w:type="gramEnd"/>
      <w:r>
        <w:t xml:space="preserve"> in accordance</w:t>
      </w:r>
      <w:r w:rsidR="000A57D2">
        <w:t xml:space="preserve"> with this clause </w:t>
      </w:r>
      <w:r w:rsidR="000A57D2">
        <w:fldChar w:fldCharType="begin"/>
      </w:r>
      <w:r w:rsidR="000A57D2">
        <w:instrText xml:space="preserve"> REF _Ref55484298 \w \h </w:instrText>
      </w:r>
      <w:r w:rsidR="000A57D2">
        <w:fldChar w:fldCharType="separate"/>
      </w:r>
      <w:r w:rsidR="003F2FF3">
        <w:t>11</w:t>
      </w:r>
      <w:r w:rsidR="000A57D2">
        <w:fldChar w:fldCharType="end"/>
      </w:r>
      <w:r>
        <w:t>.</w:t>
      </w:r>
    </w:p>
    <w:p w14:paraId="3A9C35CD" w14:textId="77777777" w:rsidR="008A301E" w:rsidRDefault="008A301E" w:rsidP="008417E5">
      <w:pPr>
        <w:pStyle w:val="Heading1"/>
      </w:pPr>
      <w:bookmarkStart w:id="35" w:name="_Toc73558861"/>
      <w:r>
        <w:t>SUBSCRIPTION AND FEES</w:t>
      </w:r>
      <w:bookmarkEnd w:id="35"/>
    </w:p>
    <w:p w14:paraId="15C8DB68" w14:textId="77777777" w:rsidR="008A301E" w:rsidRDefault="008A301E" w:rsidP="002C60AB">
      <w:pPr>
        <w:pStyle w:val="Heading3"/>
      </w:pPr>
      <w:r>
        <w:t>The membership fees or other levies payable by Members to the Club</w:t>
      </w:r>
      <w:r w:rsidR="002C60AB">
        <w:t>,</w:t>
      </w:r>
      <w:r>
        <w:t xml:space="preserve"> and the time for and manner of payment</w:t>
      </w:r>
      <w:r w:rsidR="002C60AB">
        <w:t>,</w:t>
      </w:r>
      <w:r>
        <w:t xml:space="preserve"> shall be as determined by the Board.</w:t>
      </w:r>
    </w:p>
    <w:p w14:paraId="5595E7C4" w14:textId="77777777" w:rsidR="002C60AB" w:rsidRDefault="002C60AB" w:rsidP="002C60AB">
      <w:pPr>
        <w:pStyle w:val="Heading3"/>
      </w:pPr>
      <w:r w:rsidRPr="00E360FF">
        <w:t xml:space="preserve">The Board is empowered to prevent any Member </w:t>
      </w:r>
      <w:r>
        <w:t>whose membership</w:t>
      </w:r>
      <w:r w:rsidRPr="00E360FF">
        <w:t xml:space="preserve"> fees </w:t>
      </w:r>
      <w:r>
        <w:t xml:space="preserve">or other levies </w:t>
      </w:r>
      <w:r w:rsidRPr="00E360FF">
        <w:t xml:space="preserve">are in arrears from exercising the whole or any of the rights or privileges of membership of the Club, including but not limited to the right to vote at General Meetings.  </w:t>
      </w:r>
    </w:p>
    <w:p w14:paraId="76364E88" w14:textId="02674D43" w:rsidR="001758AF" w:rsidRDefault="001758AF" w:rsidP="008417E5">
      <w:pPr>
        <w:pStyle w:val="Heading1"/>
      </w:pPr>
      <w:bookmarkStart w:id="36" w:name="_Toc73558862"/>
      <w:r>
        <w:t>TRANSITIONAL PROVISIONS</w:t>
      </w:r>
      <w:bookmarkEnd w:id="36"/>
    </w:p>
    <w:p w14:paraId="72E932E0" w14:textId="763916E4" w:rsidR="008A301E" w:rsidRPr="003706D9" w:rsidRDefault="00FF6C22" w:rsidP="003706D9">
      <w:pPr>
        <w:pStyle w:val="Heading2"/>
      </w:pPr>
      <w:r>
        <w:rPr>
          <w:b/>
        </w:rPr>
        <w:t>Initial</w:t>
      </w:r>
      <w:r w:rsidRPr="003706D9">
        <w:rPr>
          <w:b/>
        </w:rPr>
        <w:t xml:space="preserve"> </w:t>
      </w:r>
      <w:r w:rsidR="001758AF" w:rsidRPr="003706D9">
        <w:rPr>
          <w:b/>
        </w:rPr>
        <w:t xml:space="preserve">Board Members </w:t>
      </w:r>
    </w:p>
    <w:p w14:paraId="3592D744" w14:textId="53317DCA" w:rsidR="00B80236" w:rsidRDefault="00B80236" w:rsidP="003706D9">
      <w:pPr>
        <w:pStyle w:val="Heading3"/>
        <w:numPr>
          <w:ilvl w:val="0"/>
          <w:numId w:val="0"/>
        </w:numPr>
        <w:ind w:left="709"/>
      </w:pPr>
      <w:r>
        <w:t>Each of the:</w:t>
      </w:r>
    </w:p>
    <w:p w14:paraId="2CB39CAE" w14:textId="5056D44D" w:rsidR="00B80236" w:rsidRDefault="009E7CA9" w:rsidP="003706D9">
      <w:pPr>
        <w:pStyle w:val="Heading3"/>
      </w:pPr>
      <w:bookmarkStart w:id="37" w:name="_Ref66737059"/>
      <w:r>
        <w:lastRenderedPageBreak/>
        <w:t>p</w:t>
      </w:r>
      <w:r w:rsidR="00B80236">
        <w:t>ersons who held the office of President, Secretary and Treasurer of the Unincorporated Association</w:t>
      </w:r>
      <w:r>
        <w:t xml:space="preserve"> immediately before the incorporation of the Club under the Act</w:t>
      </w:r>
      <w:r w:rsidR="00B80236">
        <w:t>; and</w:t>
      </w:r>
      <w:bookmarkEnd w:id="37"/>
    </w:p>
    <w:p w14:paraId="02B8F295" w14:textId="175258A4" w:rsidR="00B80236" w:rsidRDefault="00B80236" w:rsidP="003706D9">
      <w:pPr>
        <w:pStyle w:val="Heading3"/>
      </w:pPr>
      <w:bookmarkStart w:id="38" w:name="_Ref66737114"/>
      <w:r>
        <w:t>other m</w:t>
      </w:r>
      <w:r w:rsidR="008A301E">
        <w:t xml:space="preserve">embers of the governing body (by whatever name called) </w:t>
      </w:r>
      <w:r w:rsidR="00E454D8">
        <w:t>of the Unincorporated Association</w:t>
      </w:r>
      <w:r w:rsidR="009E7CA9">
        <w:t xml:space="preserve"> immediately before the incorporation of the Club under the Act</w:t>
      </w:r>
      <w:r>
        <w:t>,</w:t>
      </w:r>
      <w:bookmarkEnd w:id="38"/>
    </w:p>
    <w:p w14:paraId="71EAF18C" w14:textId="656438C5" w:rsidR="00B80236" w:rsidRDefault="009E7CA9" w:rsidP="003706D9">
      <w:pPr>
        <w:pStyle w:val="Heading3"/>
        <w:numPr>
          <w:ilvl w:val="0"/>
          <w:numId w:val="0"/>
        </w:numPr>
        <w:ind w:left="709"/>
      </w:pPr>
      <w:r>
        <w:t>will, from the period commencing on the adoption of this Constitution until the conclusion of the first annual General Meeting following adoption of this Constitution:</w:t>
      </w:r>
    </w:p>
    <w:p w14:paraId="3313E1E8" w14:textId="7DD16673" w:rsidR="00B80236" w:rsidRDefault="009E7CA9" w:rsidP="003706D9">
      <w:pPr>
        <w:pStyle w:val="Heading3"/>
      </w:pPr>
      <w:r>
        <w:t xml:space="preserve">in respect of those persons described in paragraph </w:t>
      </w:r>
      <w:r>
        <w:fldChar w:fldCharType="begin"/>
      </w:r>
      <w:r>
        <w:instrText xml:space="preserve"> REF _Ref66737059 \n \h </w:instrText>
      </w:r>
      <w:r>
        <w:fldChar w:fldCharType="separate"/>
      </w:r>
      <w:r w:rsidR="003F2FF3">
        <w:t>(a)</w:t>
      </w:r>
      <w:r>
        <w:fldChar w:fldCharType="end"/>
      </w:r>
      <w:r>
        <w:t>, be appointed as the</w:t>
      </w:r>
      <w:r w:rsidR="00BE6A02">
        <w:t xml:space="preserve"> respective</w:t>
      </w:r>
      <w:r>
        <w:t xml:space="preserve"> inaugural</w:t>
      </w:r>
      <w:r w:rsidR="00B80236">
        <w:t xml:space="preserve"> President, Secretary and Treasurer of the Club; and</w:t>
      </w:r>
    </w:p>
    <w:p w14:paraId="4A9AE7A8" w14:textId="6E256E3D" w:rsidR="009E7CA9" w:rsidRDefault="009E7CA9" w:rsidP="003706D9">
      <w:pPr>
        <w:pStyle w:val="Heading3"/>
      </w:pPr>
      <w:r>
        <w:t xml:space="preserve">in respect of those persons described in paragraph </w:t>
      </w:r>
      <w:r>
        <w:fldChar w:fldCharType="begin"/>
      </w:r>
      <w:r>
        <w:instrText xml:space="preserve"> REF _Ref66737114 \n \h </w:instrText>
      </w:r>
      <w:r>
        <w:fldChar w:fldCharType="separate"/>
      </w:r>
      <w:r w:rsidR="003F2FF3">
        <w:t>(b)</w:t>
      </w:r>
      <w:r>
        <w:fldChar w:fldCharType="end"/>
      </w:r>
      <w:r>
        <w:t>, be appointed as the other inaugural Board Members of the Club.</w:t>
      </w:r>
    </w:p>
    <w:p w14:paraId="2004B379" w14:textId="67E3F876" w:rsidR="00B80236" w:rsidRDefault="00601683" w:rsidP="003706D9">
      <w:pPr>
        <w:pStyle w:val="Heading3"/>
        <w:numPr>
          <w:ilvl w:val="0"/>
          <w:numId w:val="0"/>
        </w:numPr>
        <w:ind w:left="709"/>
      </w:pPr>
      <w:r>
        <w:t xml:space="preserve">This clause shall operate, notwithstanding clause </w:t>
      </w:r>
      <w:r>
        <w:fldChar w:fldCharType="begin"/>
      </w:r>
      <w:r>
        <w:instrText xml:space="preserve"> REF _Ref72138073 \w \h </w:instrText>
      </w:r>
      <w:r>
        <w:fldChar w:fldCharType="separate"/>
      </w:r>
      <w:r w:rsidR="003F2FF3">
        <w:t>15</w:t>
      </w:r>
      <w:r>
        <w:fldChar w:fldCharType="end"/>
      </w:r>
      <w:r>
        <w:t>.</w:t>
      </w:r>
    </w:p>
    <w:p w14:paraId="0B78C968" w14:textId="29EC0013" w:rsidR="001758AF" w:rsidRPr="003706D9" w:rsidRDefault="001758AF" w:rsidP="003706D9">
      <w:pPr>
        <w:pStyle w:val="Heading2"/>
      </w:pPr>
      <w:r w:rsidRPr="003706D9">
        <w:rPr>
          <w:b/>
        </w:rPr>
        <w:t>Winding up of the Unincorporated Association</w:t>
      </w:r>
    </w:p>
    <w:p w14:paraId="33D356F3" w14:textId="5A74E283" w:rsidR="001758AF" w:rsidRDefault="00FF6C22" w:rsidP="003706D9">
      <w:pPr>
        <w:pStyle w:val="Heading2"/>
        <w:numPr>
          <w:ilvl w:val="0"/>
          <w:numId w:val="0"/>
        </w:numPr>
        <w:ind w:left="709"/>
      </w:pPr>
      <w:r>
        <w:t>Immediately u</w:t>
      </w:r>
      <w:r w:rsidR="001758AF">
        <w:t>pon the incorporation of the Club under the Act:</w:t>
      </w:r>
    </w:p>
    <w:p w14:paraId="4DBB7CA5" w14:textId="05DCB2FD" w:rsidR="001758AF" w:rsidRPr="00CF0DFF" w:rsidRDefault="001758AF" w:rsidP="001758AF">
      <w:pPr>
        <w:pStyle w:val="Heading3"/>
      </w:pPr>
      <w:r>
        <w:t>all assets and liabilities held by or on behalf of the Unincorporated Association have become the assets and liabilities of the Club</w:t>
      </w:r>
      <w:r w:rsidR="00FA61C0">
        <w:t xml:space="preserve"> and </w:t>
      </w:r>
      <w:r w:rsidR="00FA61C0" w:rsidRPr="00CF0DFF">
        <w:t>in particular the fleet of boats owned and operated by the Unincorporate Association</w:t>
      </w:r>
      <w:r w:rsidRPr="00CF0DFF">
        <w:t>; and</w:t>
      </w:r>
    </w:p>
    <w:p w14:paraId="69AB2DEB" w14:textId="74EFA613" w:rsidR="001758AF" w:rsidRDefault="001758AF" w:rsidP="003706D9">
      <w:pPr>
        <w:pStyle w:val="Heading3"/>
      </w:pPr>
      <w:r>
        <w:t>the Unincorporated Association cease</w:t>
      </w:r>
      <w:r w:rsidR="00FF6C22">
        <w:t>s</w:t>
      </w:r>
      <w:r>
        <w:t xml:space="preserve"> to exist.</w:t>
      </w:r>
    </w:p>
    <w:p w14:paraId="1428DEDD" w14:textId="77777777" w:rsidR="008A301E" w:rsidRDefault="008A301E" w:rsidP="008417E5">
      <w:pPr>
        <w:pStyle w:val="Heading1"/>
      </w:pPr>
      <w:r>
        <w:tab/>
      </w:r>
      <w:bookmarkStart w:id="39" w:name="_Toc73558863"/>
      <w:r>
        <w:t xml:space="preserve">POWERS OF </w:t>
      </w:r>
      <w:r w:rsidR="00C21CA3">
        <w:t xml:space="preserve">THE </w:t>
      </w:r>
      <w:r>
        <w:t>BOARD</w:t>
      </w:r>
      <w:bookmarkEnd w:id="39"/>
      <w:r>
        <w:t xml:space="preserve">  </w:t>
      </w:r>
    </w:p>
    <w:p w14:paraId="7EFA9009" w14:textId="77777777" w:rsidR="008A301E" w:rsidRDefault="008A301E" w:rsidP="00E42A39">
      <w:pPr>
        <w:pStyle w:val="Heading3"/>
      </w:pPr>
      <w:r>
        <w:t xml:space="preserve">Subject to the Act and this Constitution, the business of the Club shall be </w:t>
      </w:r>
      <w:proofErr w:type="gramStart"/>
      <w:r>
        <w:t>managed</w:t>
      </w:r>
      <w:proofErr w:type="gramEnd"/>
      <w:r>
        <w:t xml:space="preserve"> and the powers of the Club shall be exercised by the Board. In particular, the Board shall act in accordance with the Objects and shall operate for the benefit of the Members, the Univ</w:t>
      </w:r>
      <w:r w:rsidR="00921E12">
        <w:t>ersity, SUSF and the community.</w:t>
      </w:r>
    </w:p>
    <w:p w14:paraId="6D749B9C" w14:textId="77777777" w:rsidR="008A301E" w:rsidRDefault="008A301E" w:rsidP="00E42A39">
      <w:pPr>
        <w:pStyle w:val="Heading3"/>
      </w:pPr>
      <w:r>
        <w:t xml:space="preserve">Without prejudice to the generality of the foregoing, the Board shall have power to expend and invest monies, to open banking accounts, to engage and dismiss employees, </w:t>
      </w:r>
      <w:proofErr w:type="gramStart"/>
      <w:r>
        <w:t>contractors</w:t>
      </w:r>
      <w:proofErr w:type="gramEnd"/>
      <w:r>
        <w:t xml:space="preserve"> and other personnel, to enter into contracts and generally shall have control of the financial affairs of the Club.</w:t>
      </w:r>
    </w:p>
    <w:p w14:paraId="2D8290B5" w14:textId="434D15DA" w:rsidR="00092ABF" w:rsidRDefault="00F116F1" w:rsidP="00E42A39">
      <w:pPr>
        <w:pStyle w:val="Heading3"/>
      </w:pPr>
      <w:bookmarkStart w:id="40" w:name="_Ref55551596"/>
      <w:r w:rsidRPr="00CF0DFF">
        <w:t>The Executive Committee of the Club, which shall be comprised of an</w:t>
      </w:r>
      <w:r w:rsidR="001C2456" w:rsidRPr="00CF0DFF">
        <w:t xml:space="preserve">y four </w:t>
      </w:r>
      <w:r w:rsidR="008A301E" w:rsidRPr="00CF0DFF">
        <w:t xml:space="preserve">Board Members, </w:t>
      </w:r>
      <w:r w:rsidRPr="00CF0DFF">
        <w:t xml:space="preserve">which must </w:t>
      </w:r>
      <w:r w:rsidR="008A301E" w:rsidRPr="00CF0DFF">
        <w:t>include the President</w:t>
      </w:r>
      <w:r w:rsidR="00FA61C0" w:rsidRPr="00CF0DFF">
        <w:t>, Secretary</w:t>
      </w:r>
      <w:r w:rsidR="008A301E" w:rsidRPr="00CF0DFF">
        <w:t xml:space="preserve"> and the Treasurer, may</w:t>
      </w:r>
      <w:r w:rsidR="008A301E">
        <w:t xml:space="preserve"> act in any way beneficial to the Club when immediate action is </w:t>
      </w:r>
      <w:proofErr w:type="gramStart"/>
      <w:r>
        <w:t>required</w:t>
      </w:r>
      <w:proofErr w:type="gramEnd"/>
      <w:r>
        <w:t xml:space="preserve"> and it is not practica</w:t>
      </w:r>
      <w:r w:rsidR="008A301E">
        <w:t>l or convenient to call a meeting of the Board.</w:t>
      </w:r>
      <w:r w:rsidR="00921E12">
        <w:t xml:space="preserve"> </w:t>
      </w:r>
      <w:r w:rsidR="00921E12" w:rsidRPr="006C3198">
        <w:t xml:space="preserve">Any exercise of power </w:t>
      </w:r>
      <w:r w:rsidR="00921E12">
        <w:t xml:space="preserve">by the Executive Committee </w:t>
      </w:r>
      <w:r w:rsidR="00921E12" w:rsidRPr="006C3198">
        <w:t xml:space="preserve">under this clause </w:t>
      </w:r>
      <w:r w:rsidR="00921E12">
        <w:fldChar w:fldCharType="begin"/>
      </w:r>
      <w:r w:rsidR="00921E12">
        <w:instrText xml:space="preserve"> REF _Ref55551596 \w \h </w:instrText>
      </w:r>
      <w:r w:rsidR="00921E12">
        <w:fldChar w:fldCharType="separate"/>
      </w:r>
      <w:r w:rsidR="003F2FF3">
        <w:t>14(c)</w:t>
      </w:r>
      <w:r w:rsidR="00921E12">
        <w:fldChar w:fldCharType="end"/>
      </w:r>
      <w:r w:rsidR="00921E12">
        <w:t xml:space="preserve"> </w:t>
      </w:r>
      <w:r w:rsidR="00921E12" w:rsidRPr="006C3198">
        <w:t>will be referred for approval to the next meeting of the Board.</w:t>
      </w:r>
      <w:bookmarkEnd w:id="40"/>
      <w:r>
        <w:t xml:space="preserve"> </w:t>
      </w:r>
    </w:p>
    <w:p w14:paraId="72FFD11A" w14:textId="77777777" w:rsidR="008A301E" w:rsidRDefault="008A301E" w:rsidP="008417E5">
      <w:pPr>
        <w:pStyle w:val="Heading1"/>
      </w:pPr>
      <w:r>
        <w:tab/>
      </w:r>
      <w:bookmarkStart w:id="41" w:name="_Ref72138073"/>
      <w:bookmarkStart w:id="42" w:name="_Toc73558864"/>
      <w:r>
        <w:t>COMPOSITION OF THE BOARD</w:t>
      </w:r>
      <w:bookmarkEnd w:id="41"/>
      <w:bookmarkEnd w:id="42"/>
    </w:p>
    <w:p w14:paraId="5B05C083" w14:textId="77777777" w:rsidR="008A301E" w:rsidRPr="00E42A39" w:rsidRDefault="008A301E" w:rsidP="008417E5">
      <w:pPr>
        <w:pStyle w:val="Heading2"/>
        <w:rPr>
          <w:b/>
        </w:rPr>
      </w:pPr>
      <w:r w:rsidRPr="00E42A39">
        <w:rPr>
          <w:b/>
        </w:rPr>
        <w:t xml:space="preserve">Composition of the Board  </w:t>
      </w:r>
    </w:p>
    <w:p w14:paraId="06B75B5A" w14:textId="77777777" w:rsidR="008A301E" w:rsidRDefault="008A301E" w:rsidP="00092ABF">
      <w:pPr>
        <w:pStyle w:val="Heading3"/>
        <w:numPr>
          <w:ilvl w:val="0"/>
          <w:numId w:val="0"/>
        </w:numPr>
        <w:ind w:left="1418" w:hanging="709"/>
      </w:pPr>
      <w:r>
        <w:t>The Board shall comprise:</w:t>
      </w:r>
    </w:p>
    <w:p w14:paraId="4338458A" w14:textId="6DE56F33" w:rsidR="008A301E" w:rsidRDefault="008A301E" w:rsidP="00092ABF">
      <w:pPr>
        <w:pStyle w:val="Heading3"/>
      </w:pPr>
      <w:r>
        <w:t xml:space="preserve">a President, who shall be elected under clause </w:t>
      </w:r>
      <w:r w:rsidR="00D917CD">
        <w:fldChar w:fldCharType="begin"/>
      </w:r>
      <w:r w:rsidR="00D917CD">
        <w:instrText xml:space="preserve"> REF _Ref55485521 \w \h </w:instrText>
      </w:r>
      <w:r w:rsidR="00D917CD">
        <w:fldChar w:fldCharType="separate"/>
      </w:r>
      <w:r w:rsidR="003F2FF3">
        <w:t>16</w:t>
      </w:r>
      <w:r w:rsidR="00D917CD">
        <w:fldChar w:fldCharType="end"/>
      </w:r>
      <w:r>
        <w:t>;</w:t>
      </w:r>
    </w:p>
    <w:p w14:paraId="3ED6CB21" w14:textId="7E2BDD48" w:rsidR="008A301E" w:rsidRDefault="008A301E" w:rsidP="00092ABF">
      <w:pPr>
        <w:pStyle w:val="Heading3"/>
      </w:pPr>
      <w:r>
        <w:t xml:space="preserve">a Secretary, who </w:t>
      </w:r>
      <w:r w:rsidR="00D917CD">
        <w:t xml:space="preserve">shall be elected under clause </w:t>
      </w:r>
      <w:r w:rsidR="00D917CD">
        <w:fldChar w:fldCharType="begin"/>
      </w:r>
      <w:r w:rsidR="00D917CD">
        <w:instrText xml:space="preserve"> REF _Ref55485521 \w \h </w:instrText>
      </w:r>
      <w:r w:rsidR="00D917CD">
        <w:fldChar w:fldCharType="separate"/>
      </w:r>
      <w:r w:rsidR="003F2FF3">
        <w:t>16</w:t>
      </w:r>
      <w:r w:rsidR="00D917CD">
        <w:fldChar w:fldCharType="end"/>
      </w:r>
      <w:r>
        <w:t>;</w:t>
      </w:r>
    </w:p>
    <w:p w14:paraId="513B78B2" w14:textId="052BDA99" w:rsidR="008A301E" w:rsidRDefault="008A301E" w:rsidP="00092ABF">
      <w:pPr>
        <w:pStyle w:val="Heading3"/>
      </w:pPr>
      <w:r>
        <w:t xml:space="preserve">a Treasurer, who </w:t>
      </w:r>
      <w:r w:rsidR="00D917CD">
        <w:t xml:space="preserve">shall be elected under clause </w:t>
      </w:r>
      <w:r w:rsidR="00D917CD">
        <w:fldChar w:fldCharType="begin"/>
      </w:r>
      <w:r w:rsidR="00D917CD">
        <w:instrText xml:space="preserve"> REF _Ref55485521 \w \h </w:instrText>
      </w:r>
      <w:r w:rsidR="00D917CD">
        <w:fldChar w:fldCharType="separate"/>
      </w:r>
      <w:r w:rsidR="003F2FF3">
        <w:t>16</w:t>
      </w:r>
      <w:r w:rsidR="00D917CD">
        <w:fldChar w:fldCharType="end"/>
      </w:r>
      <w:r>
        <w:t>;</w:t>
      </w:r>
    </w:p>
    <w:p w14:paraId="7E6DCF02" w14:textId="4B240026" w:rsidR="007B7ACB" w:rsidRPr="00CF0DFF" w:rsidRDefault="009B0BF7" w:rsidP="005768BC">
      <w:pPr>
        <w:pStyle w:val="Heading3"/>
      </w:pPr>
      <w:r w:rsidRPr="00CF0DFF">
        <w:lastRenderedPageBreak/>
        <w:t>a Female Vice President and a Male Vice President</w:t>
      </w:r>
      <w:r w:rsidR="000E6D60" w:rsidRPr="00CF0DFF">
        <w:t xml:space="preserve">, who shall be elected under clause </w:t>
      </w:r>
      <w:proofErr w:type="gramStart"/>
      <w:r w:rsidR="000E6D60" w:rsidRPr="00CF0DFF">
        <w:t>16;</w:t>
      </w:r>
      <w:proofErr w:type="gramEnd"/>
    </w:p>
    <w:p w14:paraId="32170976" w14:textId="29628B9A" w:rsidR="009B0BF7" w:rsidRPr="00CF0DFF" w:rsidRDefault="009B0BF7" w:rsidP="00770FA0">
      <w:pPr>
        <w:pStyle w:val="Heading3"/>
      </w:pPr>
      <w:r w:rsidRPr="00CF0DFF">
        <w:t xml:space="preserve">a Female Captain and a Male Captain, who shall be elected under clause </w:t>
      </w:r>
      <w:proofErr w:type="gramStart"/>
      <w:r w:rsidRPr="00CF0DFF">
        <w:t>16</w:t>
      </w:r>
      <w:r w:rsidR="008B4DE1" w:rsidRPr="00CF0DFF">
        <w:t>;</w:t>
      </w:r>
      <w:r w:rsidRPr="00CF0DFF">
        <w:t>;</w:t>
      </w:r>
      <w:proofErr w:type="gramEnd"/>
    </w:p>
    <w:p w14:paraId="13722002" w14:textId="7D969FD3" w:rsidR="009B0BF7" w:rsidRPr="00CF0DFF" w:rsidRDefault="009B0BF7" w:rsidP="00092ABF">
      <w:pPr>
        <w:pStyle w:val="Heading3"/>
      </w:pPr>
      <w:r w:rsidRPr="00CF0DFF">
        <w:t>a Female Student Representative and a Male Student Representative, who shall be elected under clause 16</w:t>
      </w:r>
      <w:r w:rsidR="008B4DE1" w:rsidRPr="00CF0DFF">
        <w:t>; and</w:t>
      </w:r>
    </w:p>
    <w:p w14:paraId="0CAEF7CA" w14:textId="0A827FD3" w:rsidR="008A301E" w:rsidRDefault="008A301E" w:rsidP="006025CB">
      <w:pPr>
        <w:pStyle w:val="Heading3"/>
      </w:pPr>
      <w:r w:rsidRPr="00CF0DFF">
        <w:t xml:space="preserve">up to </w:t>
      </w:r>
      <w:r w:rsidR="008B2FBF" w:rsidRPr="00CF0DFF">
        <w:t xml:space="preserve">two </w:t>
      </w:r>
      <w:r w:rsidR="007D7831" w:rsidRPr="00CF0DFF">
        <w:t>A</w:t>
      </w:r>
      <w:r w:rsidRPr="00CF0DFF">
        <w:t>ppointed Board Member</w:t>
      </w:r>
      <w:r w:rsidR="003E225E" w:rsidRPr="00CF0DFF">
        <w:t>s</w:t>
      </w:r>
      <w:r w:rsidRPr="00CF0DFF">
        <w:t xml:space="preserve"> who need not be Member</w:t>
      </w:r>
      <w:r w:rsidR="00F862AE" w:rsidRPr="00CF0DFF">
        <w:t>s</w:t>
      </w:r>
      <w:r w:rsidRPr="00CF0DFF">
        <w:t xml:space="preserve"> and who may be appointed by the </w:t>
      </w:r>
      <w:r w:rsidR="00DD32BE" w:rsidRPr="00CF0DFF">
        <w:t xml:space="preserve">Elected </w:t>
      </w:r>
      <w:r w:rsidRPr="00CF0DFF">
        <w:t>Board Memb</w:t>
      </w:r>
      <w:r w:rsidR="00D917CD" w:rsidRPr="00CF0DFF">
        <w:t>ers</w:t>
      </w:r>
      <w:r w:rsidR="00D917CD">
        <w:t xml:space="preserve"> in accordance with clause </w:t>
      </w:r>
      <w:r w:rsidR="00D917CD">
        <w:fldChar w:fldCharType="begin"/>
      </w:r>
      <w:r w:rsidR="00D917CD">
        <w:instrText xml:space="preserve"> REF _Ref55485551 \w \h </w:instrText>
      </w:r>
      <w:r w:rsidR="00D917CD">
        <w:fldChar w:fldCharType="separate"/>
      </w:r>
      <w:r w:rsidR="003F2FF3">
        <w:t>17</w:t>
      </w:r>
      <w:r w:rsidR="00D917CD">
        <w:fldChar w:fldCharType="end"/>
      </w:r>
      <w:r>
        <w:t>.</w:t>
      </w:r>
    </w:p>
    <w:p w14:paraId="792255CD" w14:textId="77777777" w:rsidR="008A301E" w:rsidRPr="00E42A39" w:rsidRDefault="008A301E" w:rsidP="00E03F9A">
      <w:pPr>
        <w:pStyle w:val="Heading2"/>
        <w:rPr>
          <w:b/>
        </w:rPr>
      </w:pPr>
      <w:r w:rsidRPr="00E42A39">
        <w:rPr>
          <w:b/>
        </w:rPr>
        <w:t>Election a</w:t>
      </w:r>
      <w:r w:rsidR="00E42A39">
        <w:rPr>
          <w:b/>
        </w:rPr>
        <w:t>nd a</w:t>
      </w:r>
      <w:r w:rsidR="00D917CD" w:rsidRPr="00E42A39">
        <w:rPr>
          <w:b/>
        </w:rPr>
        <w:t>ppointment of Board Members</w:t>
      </w:r>
    </w:p>
    <w:p w14:paraId="354281C6" w14:textId="07701901" w:rsidR="008A301E" w:rsidRDefault="004F0C7A" w:rsidP="00E03F9A">
      <w:pPr>
        <w:pStyle w:val="Heading3"/>
      </w:pPr>
      <w:r>
        <w:t>The E</w:t>
      </w:r>
      <w:r w:rsidR="008A301E">
        <w:t xml:space="preserve">lected Board Members shall be elected under clause </w:t>
      </w:r>
      <w:r w:rsidR="00D917CD">
        <w:fldChar w:fldCharType="begin"/>
      </w:r>
      <w:r w:rsidR="00D917CD">
        <w:instrText xml:space="preserve"> REF _Ref55485521 \w \h </w:instrText>
      </w:r>
      <w:r w:rsidR="00D917CD">
        <w:fldChar w:fldCharType="separate"/>
      </w:r>
      <w:r w:rsidR="003F2FF3">
        <w:t>16</w:t>
      </w:r>
      <w:r w:rsidR="00D917CD">
        <w:fldChar w:fldCharType="end"/>
      </w:r>
      <w:r w:rsidR="008A301E">
        <w:t>, subject to clause</w:t>
      </w:r>
      <w:r w:rsidR="00D917CD">
        <w:t xml:space="preserve">s </w:t>
      </w:r>
      <w:r w:rsidR="00D917CD">
        <w:fldChar w:fldCharType="begin"/>
      </w:r>
      <w:r w:rsidR="00D917CD">
        <w:instrText xml:space="preserve"> REF _Ref55485726 \w \h </w:instrText>
      </w:r>
      <w:r w:rsidR="00D917CD">
        <w:fldChar w:fldCharType="separate"/>
      </w:r>
      <w:r w:rsidR="003F2FF3">
        <w:t>15.4</w:t>
      </w:r>
      <w:r w:rsidR="00D917CD">
        <w:fldChar w:fldCharType="end"/>
      </w:r>
      <w:r w:rsidR="008A301E">
        <w:t xml:space="preserve"> and </w:t>
      </w:r>
      <w:r w:rsidR="00D917CD">
        <w:fldChar w:fldCharType="begin"/>
      </w:r>
      <w:r w:rsidR="00D917CD">
        <w:instrText xml:space="preserve"> REF _Ref55485735 \w \h </w:instrText>
      </w:r>
      <w:r w:rsidR="00D917CD">
        <w:fldChar w:fldCharType="separate"/>
      </w:r>
      <w:r w:rsidR="003F2FF3">
        <w:t>15.5</w:t>
      </w:r>
      <w:r w:rsidR="00D917CD">
        <w:fldChar w:fldCharType="end"/>
      </w:r>
      <w:r w:rsidR="008A301E">
        <w:t>.</w:t>
      </w:r>
    </w:p>
    <w:p w14:paraId="53795CC6" w14:textId="1A7A7DC4" w:rsidR="008A301E" w:rsidRDefault="004F0C7A" w:rsidP="00E03F9A">
      <w:pPr>
        <w:pStyle w:val="Heading3"/>
      </w:pPr>
      <w:r>
        <w:t>The A</w:t>
      </w:r>
      <w:r w:rsidR="008A301E">
        <w:t xml:space="preserve">ppointed Board Members </w:t>
      </w:r>
      <w:r w:rsidR="00D917CD">
        <w:t xml:space="preserve">may be appointed under clause </w:t>
      </w:r>
      <w:r w:rsidR="00D917CD">
        <w:fldChar w:fldCharType="begin"/>
      </w:r>
      <w:r w:rsidR="00D917CD">
        <w:instrText xml:space="preserve"> REF _Ref55485743 \w \h </w:instrText>
      </w:r>
      <w:r w:rsidR="00D917CD">
        <w:fldChar w:fldCharType="separate"/>
      </w:r>
      <w:r w:rsidR="003F2FF3">
        <w:t>17</w:t>
      </w:r>
      <w:r w:rsidR="00D917CD">
        <w:fldChar w:fldCharType="end"/>
      </w:r>
      <w:r w:rsidR="008A301E">
        <w:t>.</w:t>
      </w:r>
    </w:p>
    <w:p w14:paraId="71E8FB95" w14:textId="77777777" w:rsidR="008A301E" w:rsidRPr="00E42A39" w:rsidRDefault="008A301E" w:rsidP="00E03F9A">
      <w:pPr>
        <w:pStyle w:val="Heading2"/>
        <w:rPr>
          <w:b/>
        </w:rPr>
      </w:pPr>
      <w:r w:rsidRPr="00E42A39">
        <w:rPr>
          <w:b/>
        </w:rPr>
        <w:t>Portfolios</w:t>
      </w:r>
    </w:p>
    <w:p w14:paraId="1208734D" w14:textId="77777777" w:rsidR="008A301E" w:rsidRDefault="008A301E" w:rsidP="00E03F9A">
      <w:pPr>
        <w:pStyle w:val="HWIndent1notoc"/>
      </w:pPr>
      <w:r>
        <w:t xml:space="preserve">The Board may allocate portfolios to Board Members, other than the President, Secretary and Treasurer, and as determined </w:t>
      </w:r>
      <w:r w:rsidR="00D917CD">
        <w:t>by the Board from time to time.</w:t>
      </w:r>
    </w:p>
    <w:p w14:paraId="693C014D" w14:textId="77777777" w:rsidR="008A301E" w:rsidRPr="00E42A39" w:rsidRDefault="00D917CD" w:rsidP="00E03F9A">
      <w:pPr>
        <w:pStyle w:val="Heading2"/>
        <w:rPr>
          <w:b/>
        </w:rPr>
      </w:pPr>
      <w:bookmarkStart w:id="43" w:name="_Ref55485726"/>
      <w:r w:rsidRPr="00E42A39">
        <w:rPr>
          <w:b/>
        </w:rPr>
        <w:t>Gender</w:t>
      </w:r>
      <w:bookmarkEnd w:id="43"/>
    </w:p>
    <w:p w14:paraId="3E7C92C2" w14:textId="556B498E" w:rsidR="008A301E" w:rsidRPr="00CF0DFF" w:rsidRDefault="008A301E" w:rsidP="005E2E59">
      <w:pPr>
        <w:pStyle w:val="HWIndent1notoc"/>
        <w:numPr>
          <w:ilvl w:val="0"/>
          <w:numId w:val="0"/>
        </w:numPr>
        <w:ind w:left="709"/>
      </w:pPr>
      <w:r w:rsidRPr="00CF0DFF">
        <w:t xml:space="preserve">The </w:t>
      </w:r>
      <w:r w:rsidR="00A85054" w:rsidRPr="00CF0DFF">
        <w:t>Executive Committee</w:t>
      </w:r>
      <w:r w:rsidRPr="00CF0DFF">
        <w:t xml:space="preserve"> shall comprise of at least </w:t>
      </w:r>
      <w:r w:rsidR="00DE7747" w:rsidRPr="00CF0DFF">
        <w:t>one</w:t>
      </w:r>
      <w:r w:rsidRPr="00CF0DFF">
        <w:t xml:space="preserve"> Board Members of each gender</w:t>
      </w:r>
      <w:r w:rsidR="002C2114" w:rsidRPr="00CF0DFF">
        <w:t>.</w:t>
      </w:r>
    </w:p>
    <w:p w14:paraId="4C170154" w14:textId="58575038" w:rsidR="008A301E" w:rsidRPr="00CF0DFF" w:rsidRDefault="00E42A39" w:rsidP="00E03F9A">
      <w:pPr>
        <w:pStyle w:val="Heading2"/>
        <w:rPr>
          <w:b/>
        </w:rPr>
      </w:pPr>
      <w:bookmarkStart w:id="44" w:name="_Ref55485735"/>
      <w:r w:rsidRPr="00CF0DFF">
        <w:rPr>
          <w:b/>
        </w:rPr>
        <w:t>University s</w:t>
      </w:r>
      <w:r w:rsidR="008A301E" w:rsidRPr="00CF0DFF">
        <w:rPr>
          <w:b/>
        </w:rPr>
        <w:t>tudent</w:t>
      </w:r>
      <w:bookmarkEnd w:id="44"/>
      <w:r w:rsidR="008A301E" w:rsidRPr="00CF0DFF">
        <w:rPr>
          <w:b/>
        </w:rPr>
        <w:t xml:space="preserve"> </w:t>
      </w:r>
    </w:p>
    <w:p w14:paraId="299AE017" w14:textId="67D0BB59" w:rsidR="00092ABF" w:rsidRDefault="00843B4E" w:rsidP="00E03F9A">
      <w:pPr>
        <w:pStyle w:val="HWIndent1notoc"/>
      </w:pPr>
      <w:r w:rsidRPr="00CF0DFF">
        <w:t>T</w:t>
      </w:r>
      <w:r w:rsidR="008A301E" w:rsidRPr="00CF0DFF">
        <w:t>h</w:t>
      </w:r>
      <w:r w:rsidRPr="00CF0DFF">
        <w:t>e Student Representative</w:t>
      </w:r>
      <w:r w:rsidR="008A301E" w:rsidRPr="00CF0DFF">
        <w:t xml:space="preserve"> Board Members shall be student</w:t>
      </w:r>
      <w:r w:rsidR="00DE5D2F" w:rsidRPr="00CF0DFF">
        <w:t>s</w:t>
      </w:r>
      <w:r w:rsidR="008A301E">
        <w:t xml:space="preserve"> currently enrolled and attending lectures at the University. </w:t>
      </w:r>
    </w:p>
    <w:p w14:paraId="78A460FC" w14:textId="77777777" w:rsidR="008A301E" w:rsidRDefault="008A301E" w:rsidP="00E03F9A">
      <w:pPr>
        <w:pStyle w:val="Heading1"/>
      </w:pPr>
      <w:r>
        <w:tab/>
      </w:r>
      <w:bookmarkStart w:id="45" w:name="_Ref55483217"/>
      <w:bookmarkStart w:id="46" w:name="_Ref55483414"/>
      <w:bookmarkStart w:id="47" w:name="_Ref55485521"/>
      <w:bookmarkStart w:id="48" w:name="_Toc73558865"/>
      <w:r>
        <w:t>ELECTED BOARD MEMBERS</w:t>
      </w:r>
      <w:bookmarkEnd w:id="45"/>
      <w:bookmarkEnd w:id="46"/>
      <w:bookmarkEnd w:id="47"/>
      <w:bookmarkEnd w:id="48"/>
      <w:r>
        <w:t xml:space="preserve"> </w:t>
      </w:r>
    </w:p>
    <w:p w14:paraId="5529A911" w14:textId="77777777" w:rsidR="008A301E" w:rsidRPr="00E42A39" w:rsidRDefault="008A301E" w:rsidP="00E03F9A">
      <w:pPr>
        <w:pStyle w:val="Heading2"/>
        <w:rPr>
          <w:b/>
        </w:rPr>
      </w:pPr>
      <w:bookmarkStart w:id="49" w:name="_Ref63955177"/>
      <w:r w:rsidRPr="00E42A39">
        <w:rPr>
          <w:b/>
        </w:rPr>
        <w:t>Nomination for Board</w:t>
      </w:r>
      <w:bookmarkEnd w:id="49"/>
      <w:r w:rsidRPr="00E42A39">
        <w:rPr>
          <w:b/>
        </w:rPr>
        <w:t xml:space="preserve"> </w:t>
      </w:r>
    </w:p>
    <w:p w14:paraId="3A47E564" w14:textId="4ABCD074" w:rsidR="008A301E" w:rsidRDefault="008A301E" w:rsidP="00E03F9A">
      <w:pPr>
        <w:pStyle w:val="Heading3"/>
      </w:pPr>
      <w:r>
        <w:t xml:space="preserve">Nominations for Elected Board Member positions shall be called </w:t>
      </w:r>
      <w:r w:rsidR="00E42A39">
        <w:t>for no less than 21</w:t>
      </w:r>
      <w:r>
        <w:t xml:space="preserve"> days prior to the annual </w:t>
      </w:r>
      <w:r w:rsidR="00A11312">
        <w:t>G</w:t>
      </w:r>
      <w:r>
        <w:t xml:space="preserve">eneral </w:t>
      </w:r>
      <w:r w:rsidR="00A11312">
        <w:t>M</w:t>
      </w:r>
      <w:r>
        <w:t>eeting. When calling for nominations, details of the necessary qualifications and job descriptions for the positions shall also be provided. Qualifications and job descriptions shall be determined by the Board from time to time.</w:t>
      </w:r>
    </w:p>
    <w:p w14:paraId="7337FC99" w14:textId="3788504C" w:rsidR="008A301E" w:rsidRDefault="008A301E" w:rsidP="00E03F9A">
      <w:pPr>
        <w:pStyle w:val="Heading3"/>
      </w:pPr>
      <w:r>
        <w:t xml:space="preserve">Those Members who have </w:t>
      </w:r>
      <w:r w:rsidR="00D001D1">
        <w:t>held office</w:t>
      </w:r>
      <w:r>
        <w:t xml:space="preserve"> as Elected Board Members immediately </w:t>
      </w:r>
      <w:r w:rsidR="00D001D1">
        <w:t>prior</w:t>
      </w:r>
      <w:r>
        <w:t xml:space="preserve"> the annual </w:t>
      </w:r>
      <w:r w:rsidR="004D2FDE">
        <w:t>G</w:t>
      </w:r>
      <w:r>
        <w:t xml:space="preserve">eneral </w:t>
      </w:r>
      <w:r w:rsidR="004D2FDE">
        <w:t>M</w:t>
      </w:r>
      <w:r>
        <w:t>eeting at which the election will be held are not required to be nominated prior to the meeting.</w:t>
      </w:r>
    </w:p>
    <w:p w14:paraId="45E28087" w14:textId="3EFBC589" w:rsidR="008D503C" w:rsidRDefault="008D503C" w:rsidP="00E03F9A">
      <w:pPr>
        <w:pStyle w:val="Heading3"/>
      </w:pPr>
      <w:r>
        <w:t xml:space="preserve">Those Members who have held office as Elected Board Members immediately prior to the annual </w:t>
      </w:r>
      <w:r w:rsidR="004D2FDE">
        <w:t>General Meeting</w:t>
      </w:r>
      <w:r>
        <w:t xml:space="preserve"> </w:t>
      </w:r>
      <w:r w:rsidR="00405E2E">
        <w:t xml:space="preserve">may decline to be nominated as an Elected Board Member at or before the annual </w:t>
      </w:r>
      <w:r w:rsidR="004D2FDE">
        <w:t>G</w:t>
      </w:r>
      <w:r w:rsidR="00405E2E">
        <w:t xml:space="preserve">eneral </w:t>
      </w:r>
      <w:r w:rsidR="004D2FDE">
        <w:t>M</w:t>
      </w:r>
      <w:r w:rsidR="00405E2E">
        <w:t>eeting</w:t>
      </w:r>
      <w:r>
        <w:t xml:space="preserve">. </w:t>
      </w:r>
    </w:p>
    <w:p w14:paraId="1D699A21" w14:textId="7FCAC424" w:rsidR="008A301E" w:rsidRDefault="008A301E" w:rsidP="00E03F9A">
      <w:pPr>
        <w:pStyle w:val="Heading3"/>
      </w:pPr>
      <w:r>
        <w:t xml:space="preserve">Nominees for elected Board Member positions must declare any position they hold in </w:t>
      </w:r>
      <w:r w:rsidR="009960B5">
        <w:t xml:space="preserve">the University, SUSF, </w:t>
      </w:r>
      <w:r w:rsidR="00921E12">
        <w:t xml:space="preserve">and the </w:t>
      </w:r>
      <w:r w:rsidR="009960B5">
        <w:t>NSO</w:t>
      </w:r>
      <w:r w:rsidR="00415509">
        <w:t xml:space="preserve"> or</w:t>
      </w:r>
      <w:r w:rsidR="009960B5">
        <w:t xml:space="preserve"> SSO</w:t>
      </w:r>
      <w:r>
        <w:t>.</w:t>
      </w:r>
    </w:p>
    <w:p w14:paraId="774AAAB8" w14:textId="77777777" w:rsidR="008A301E" w:rsidRPr="00E42A39" w:rsidRDefault="008A301E" w:rsidP="00E03F9A">
      <w:pPr>
        <w:pStyle w:val="Heading2"/>
        <w:rPr>
          <w:b/>
        </w:rPr>
      </w:pPr>
      <w:bookmarkStart w:id="50" w:name="_Ref63955182"/>
      <w:r w:rsidRPr="00E42A39">
        <w:rPr>
          <w:b/>
        </w:rPr>
        <w:t xml:space="preserve">Form of </w:t>
      </w:r>
      <w:r w:rsidR="00E42A39">
        <w:rPr>
          <w:b/>
        </w:rPr>
        <w:t>nomination</w:t>
      </w:r>
      <w:bookmarkEnd w:id="50"/>
      <w:r w:rsidRPr="00E42A39">
        <w:rPr>
          <w:b/>
        </w:rPr>
        <w:t xml:space="preserve"> </w:t>
      </w:r>
    </w:p>
    <w:p w14:paraId="068440AB" w14:textId="77777777" w:rsidR="008A301E" w:rsidRDefault="008A301E" w:rsidP="0076250C">
      <w:pPr>
        <w:pStyle w:val="Heading3"/>
      </w:pPr>
      <w:r w:rsidRPr="00EA340E">
        <w:t>Nominations</w:t>
      </w:r>
      <w:r>
        <w:t xml:space="preserve"> must be:</w:t>
      </w:r>
    </w:p>
    <w:p w14:paraId="1AB1A249" w14:textId="77777777" w:rsidR="008A301E" w:rsidRDefault="008A301E" w:rsidP="0076250C">
      <w:pPr>
        <w:pStyle w:val="Heading4"/>
      </w:pPr>
      <w:r>
        <w:t xml:space="preserve">in </w:t>
      </w:r>
      <w:proofErr w:type="gramStart"/>
      <w:r>
        <w:t>writing;</w:t>
      </w:r>
      <w:proofErr w:type="gramEnd"/>
    </w:p>
    <w:p w14:paraId="2BAB8CE8" w14:textId="77777777" w:rsidR="008A301E" w:rsidRDefault="008A301E" w:rsidP="0076250C">
      <w:pPr>
        <w:pStyle w:val="Heading4"/>
      </w:pPr>
      <w:r>
        <w:lastRenderedPageBreak/>
        <w:t xml:space="preserve">in the prescribed form (if any) provided for that </w:t>
      </w:r>
      <w:proofErr w:type="gramStart"/>
      <w:r>
        <w:t>purpose;</w:t>
      </w:r>
      <w:proofErr w:type="gramEnd"/>
    </w:p>
    <w:p w14:paraId="6F497792" w14:textId="77777777" w:rsidR="008A301E" w:rsidRDefault="008A301E" w:rsidP="0076250C">
      <w:pPr>
        <w:pStyle w:val="Heading4"/>
      </w:pPr>
      <w:r>
        <w:t xml:space="preserve">signed by two individual </w:t>
      </w:r>
      <w:proofErr w:type="gramStart"/>
      <w:r>
        <w:t>Members;</w:t>
      </w:r>
      <w:proofErr w:type="gramEnd"/>
    </w:p>
    <w:p w14:paraId="707D0D54" w14:textId="77777777" w:rsidR="008A301E" w:rsidRDefault="008A301E" w:rsidP="0076250C">
      <w:pPr>
        <w:pStyle w:val="Heading4"/>
      </w:pPr>
      <w:r>
        <w:t xml:space="preserve">certified by the nominee (who must be a </w:t>
      </w:r>
      <w:proofErr w:type="gramStart"/>
      <w:r>
        <w:t>Member</w:t>
      </w:r>
      <w:proofErr w:type="gramEnd"/>
      <w:r>
        <w:t>) expressing his or her willingness to accept the position for which he or she is nominated; and</w:t>
      </w:r>
    </w:p>
    <w:p w14:paraId="087541EF" w14:textId="3A1F5877" w:rsidR="008A301E" w:rsidRDefault="008A301E" w:rsidP="0076250C">
      <w:pPr>
        <w:pStyle w:val="Heading4"/>
      </w:pPr>
      <w:r>
        <w:t xml:space="preserve">delivered to the Club not less than 14 days before the date fixed for the annual </w:t>
      </w:r>
      <w:r w:rsidR="004D2FDE">
        <w:t>G</w:t>
      </w:r>
      <w:r>
        <w:t xml:space="preserve">eneral </w:t>
      </w:r>
      <w:r w:rsidR="004D2FDE">
        <w:t>M</w:t>
      </w:r>
      <w:r>
        <w:t>eeting.</w:t>
      </w:r>
    </w:p>
    <w:p w14:paraId="156F2F64" w14:textId="2EFB02A5" w:rsidR="00EA340E" w:rsidRDefault="00052284">
      <w:pPr>
        <w:pStyle w:val="Heading3"/>
      </w:pPr>
      <w:r>
        <w:t xml:space="preserve">The </w:t>
      </w:r>
      <w:r w:rsidR="0047690B">
        <w:t>Chairperson</w:t>
      </w:r>
      <w:r w:rsidR="00EA340E">
        <w:t xml:space="preserve"> </w:t>
      </w:r>
      <w:r w:rsidR="00074D6A">
        <w:t xml:space="preserve">of the Board </w:t>
      </w:r>
      <w:r w:rsidR="00EA340E">
        <w:t>has the discretion</w:t>
      </w:r>
      <w:r w:rsidR="00405E2E">
        <w:t xml:space="preserve">, which may be exercised at or before the annual </w:t>
      </w:r>
      <w:r w:rsidR="004D2FDE">
        <w:t>G</w:t>
      </w:r>
      <w:r w:rsidR="00405E2E">
        <w:t xml:space="preserve">eneral </w:t>
      </w:r>
      <w:r w:rsidR="004D2FDE">
        <w:t>M</w:t>
      </w:r>
      <w:r w:rsidR="00405E2E">
        <w:t>eeting,</w:t>
      </w:r>
      <w:r w:rsidR="00EA340E">
        <w:t xml:space="preserve"> to admit any nominations that </w:t>
      </w:r>
      <w:r w:rsidR="00271929">
        <w:t>do not</w:t>
      </w:r>
      <w:r w:rsidR="00EA340E">
        <w:t xml:space="preserve"> adhere to the procedural requirements set out in clauses </w:t>
      </w:r>
      <w:r w:rsidR="009A1BEE">
        <w:fldChar w:fldCharType="begin"/>
      </w:r>
      <w:r w:rsidR="009A1BEE">
        <w:instrText xml:space="preserve"> REF _Ref63955177 \w \h </w:instrText>
      </w:r>
      <w:r w:rsidR="009A1BEE">
        <w:fldChar w:fldCharType="separate"/>
      </w:r>
      <w:r w:rsidR="003F2FF3">
        <w:t>16.1</w:t>
      </w:r>
      <w:r w:rsidR="009A1BEE">
        <w:fldChar w:fldCharType="end"/>
      </w:r>
      <w:r w:rsidR="00EA340E">
        <w:t xml:space="preserve"> and </w:t>
      </w:r>
      <w:r w:rsidR="009A1BEE">
        <w:fldChar w:fldCharType="begin"/>
      </w:r>
      <w:r w:rsidR="009A1BEE">
        <w:instrText xml:space="preserve"> REF _Ref63955182 \w \h </w:instrText>
      </w:r>
      <w:r w:rsidR="009A1BEE">
        <w:fldChar w:fldCharType="separate"/>
      </w:r>
      <w:r w:rsidR="003F2FF3">
        <w:t>16.2</w:t>
      </w:r>
      <w:r w:rsidR="009A1BEE">
        <w:fldChar w:fldCharType="end"/>
      </w:r>
      <w:r w:rsidR="00EA340E">
        <w:t>.</w:t>
      </w:r>
    </w:p>
    <w:p w14:paraId="6579C054" w14:textId="77777777" w:rsidR="008A301E" w:rsidRPr="00E42A39" w:rsidRDefault="008A301E" w:rsidP="00E03F9A">
      <w:pPr>
        <w:pStyle w:val="Heading2"/>
        <w:rPr>
          <w:b/>
        </w:rPr>
      </w:pPr>
      <w:bookmarkStart w:id="51" w:name="_Ref55485538"/>
      <w:r w:rsidRPr="00E42A39">
        <w:rPr>
          <w:b/>
        </w:rPr>
        <w:t>Elections</w:t>
      </w:r>
      <w:bookmarkEnd w:id="51"/>
      <w:r w:rsidRPr="00E42A39">
        <w:rPr>
          <w:b/>
        </w:rPr>
        <w:t xml:space="preserve"> </w:t>
      </w:r>
    </w:p>
    <w:p w14:paraId="0AD44EC7" w14:textId="77777777" w:rsidR="008A301E" w:rsidRDefault="008A301E" w:rsidP="00E03F9A">
      <w:pPr>
        <w:pStyle w:val="Heading3"/>
      </w:pPr>
      <w:bookmarkStart w:id="52" w:name="_Ref55485770"/>
      <w:r>
        <w:t xml:space="preserve">If the number of nominations received is equal to the number of vacancies to be filled or if there are insufficient nominations received to fill all vacancies on the Board, then those nominated shall be declared elected only if approved by </w:t>
      </w:r>
      <w:proofErr w:type="gramStart"/>
      <w:r>
        <w:t>the majority of</w:t>
      </w:r>
      <w:proofErr w:type="gramEnd"/>
      <w:r>
        <w:t xml:space="preserve"> Members entitled to vote.</w:t>
      </w:r>
      <w:bookmarkEnd w:id="52"/>
    </w:p>
    <w:p w14:paraId="0DDEF03A" w14:textId="0FCD599E" w:rsidR="008A301E" w:rsidRDefault="008A301E" w:rsidP="00E03F9A">
      <w:pPr>
        <w:pStyle w:val="Heading3"/>
      </w:pPr>
      <w:r>
        <w:t>If there are insufficient nominations received to fill all vacancies on the Board, or if a person is not approved by the majority</w:t>
      </w:r>
      <w:r w:rsidR="00D917CD">
        <w:t xml:space="preserve"> of Members under clause </w:t>
      </w:r>
      <w:r w:rsidR="00D917CD">
        <w:fldChar w:fldCharType="begin"/>
      </w:r>
      <w:r w:rsidR="00D917CD">
        <w:instrText xml:space="preserve"> REF _Ref55485770 \w \h </w:instrText>
      </w:r>
      <w:r w:rsidR="00D917CD">
        <w:fldChar w:fldCharType="separate"/>
      </w:r>
      <w:r w:rsidR="003F2FF3">
        <w:t>16.3(a)</w:t>
      </w:r>
      <w:r w:rsidR="00D917CD">
        <w:fldChar w:fldCharType="end"/>
      </w:r>
      <w:r>
        <w:t>, the positions will be deemed ca</w:t>
      </w:r>
      <w:r w:rsidR="00D917CD">
        <w:t xml:space="preserve">sual vacancies under clause </w:t>
      </w:r>
      <w:r w:rsidR="00D917CD">
        <w:fldChar w:fldCharType="begin"/>
      </w:r>
      <w:r w:rsidR="00D917CD">
        <w:instrText xml:space="preserve"> REF _Ref55485781 \w \h </w:instrText>
      </w:r>
      <w:r w:rsidR="00D917CD">
        <w:fldChar w:fldCharType="separate"/>
      </w:r>
      <w:r w:rsidR="003F2FF3">
        <w:t>18.1</w:t>
      </w:r>
      <w:r w:rsidR="00D917CD">
        <w:fldChar w:fldCharType="end"/>
      </w:r>
      <w:r>
        <w:t>.</w:t>
      </w:r>
    </w:p>
    <w:p w14:paraId="3CB2A2EF" w14:textId="77777777" w:rsidR="008A301E" w:rsidRPr="00CF0DFF" w:rsidRDefault="008A301E" w:rsidP="00E03F9A">
      <w:pPr>
        <w:pStyle w:val="Heading3"/>
      </w:pPr>
      <w:r>
        <w:t xml:space="preserve">If the number of nominations exceeds the number of vacancies to be filled, voting </w:t>
      </w:r>
      <w:r w:rsidRPr="00CF0DFF">
        <w:t>shall be conducted for each vacancy on the Board.</w:t>
      </w:r>
    </w:p>
    <w:p w14:paraId="2C2177B4" w14:textId="59A521C1" w:rsidR="008A301E" w:rsidRPr="00CF0DFF" w:rsidRDefault="008A301E" w:rsidP="00E03F9A">
      <w:pPr>
        <w:pStyle w:val="Heading3"/>
      </w:pPr>
      <w:r w:rsidRPr="00CF0DFF">
        <w:t>Voting shall be conducted in such a manner and by such a method as determined by the Board from time to time</w:t>
      </w:r>
      <w:r w:rsidR="00D564E5" w:rsidRPr="00CF0DFF">
        <w:t>, and in the absence of any decision by the Board, by exhaustive ballot</w:t>
      </w:r>
      <w:r w:rsidRPr="00CF0DFF">
        <w:t>.</w:t>
      </w:r>
    </w:p>
    <w:p w14:paraId="1AF9F5CE" w14:textId="77777777" w:rsidR="008A301E" w:rsidRPr="00E42A39" w:rsidRDefault="00E42A39" w:rsidP="00E03F9A">
      <w:pPr>
        <w:pStyle w:val="Heading2"/>
        <w:rPr>
          <w:b/>
        </w:rPr>
      </w:pPr>
      <w:r>
        <w:rPr>
          <w:b/>
        </w:rPr>
        <w:t>Term of appointment</w:t>
      </w:r>
      <w:r w:rsidR="008A301E" w:rsidRPr="00E42A39">
        <w:rPr>
          <w:b/>
        </w:rPr>
        <w:t xml:space="preserve"> for Elected Board Members</w:t>
      </w:r>
    </w:p>
    <w:p w14:paraId="0257A945" w14:textId="462AF458" w:rsidR="008A301E" w:rsidRDefault="008A301E" w:rsidP="004E55D5">
      <w:pPr>
        <w:pStyle w:val="Heading3"/>
      </w:pPr>
      <w:r>
        <w:t xml:space="preserve">Board Members elected under clause </w:t>
      </w:r>
      <w:r w:rsidR="002B65D7">
        <w:fldChar w:fldCharType="begin"/>
      </w:r>
      <w:r w:rsidR="002B65D7">
        <w:instrText xml:space="preserve"> REF _Ref55485538 \w \h </w:instrText>
      </w:r>
      <w:r w:rsidR="002B65D7">
        <w:fldChar w:fldCharType="separate"/>
      </w:r>
      <w:r w:rsidR="003F2FF3">
        <w:t>16.3</w:t>
      </w:r>
      <w:r w:rsidR="002B65D7">
        <w:fldChar w:fldCharType="end"/>
      </w:r>
      <w:r w:rsidR="002B65D7">
        <w:t xml:space="preserve"> </w:t>
      </w:r>
      <w:r>
        <w:t xml:space="preserve">shall be elected for a term </w:t>
      </w:r>
      <w:r w:rsidRPr="00405E2E">
        <w:t>of one year</w:t>
      </w:r>
      <w:r>
        <w:t xml:space="preserve">. Subject to provisions in this Constitution relating to early retirement or removal of Board Members, elected Board Members shall remain in office from the conclusion of the annual </w:t>
      </w:r>
      <w:r w:rsidR="004D2FDE">
        <w:t>G</w:t>
      </w:r>
      <w:r>
        <w:t xml:space="preserve">eneral </w:t>
      </w:r>
      <w:r w:rsidR="004D2FDE">
        <w:t>M</w:t>
      </w:r>
      <w:r>
        <w:t xml:space="preserve">eeting at which the election occurred until the </w:t>
      </w:r>
      <w:r w:rsidR="000C79C0">
        <w:t xml:space="preserve">conclusion of the </w:t>
      </w:r>
      <w:r>
        <w:t xml:space="preserve">next annual </w:t>
      </w:r>
      <w:r w:rsidR="004D2FDE">
        <w:t>G</w:t>
      </w:r>
      <w:r>
        <w:t xml:space="preserve">eneral </w:t>
      </w:r>
      <w:r w:rsidR="004D2FDE">
        <w:t>M</w:t>
      </w:r>
      <w:r>
        <w:t>eeting.</w:t>
      </w:r>
    </w:p>
    <w:p w14:paraId="78056FD7" w14:textId="26BE0331" w:rsidR="004E55D5" w:rsidRDefault="003B2D3B" w:rsidP="004E55D5">
      <w:pPr>
        <w:pStyle w:val="Heading3"/>
      </w:pPr>
      <w:r>
        <w:t xml:space="preserve">Elected </w:t>
      </w:r>
      <w:r w:rsidR="004E55D5">
        <w:t>Board Members may be re-elected on the expiry of the term of their appointment.</w:t>
      </w:r>
      <w:r>
        <w:t xml:space="preserve"> For the avoidance of doubt, Elected Board Members may be re-elected more than once.</w:t>
      </w:r>
    </w:p>
    <w:p w14:paraId="03A078A8" w14:textId="607986D4" w:rsidR="008A301E" w:rsidRDefault="008A301E" w:rsidP="00E03F9A">
      <w:pPr>
        <w:pStyle w:val="Heading1"/>
      </w:pPr>
      <w:bookmarkStart w:id="53" w:name="_Ref55485551"/>
      <w:bookmarkStart w:id="54" w:name="_Ref55485743"/>
      <w:bookmarkStart w:id="55" w:name="_Toc73558866"/>
      <w:r>
        <w:t>APPOINTED BOARD MEMBERS</w:t>
      </w:r>
      <w:bookmarkEnd w:id="53"/>
      <w:bookmarkEnd w:id="54"/>
      <w:bookmarkEnd w:id="55"/>
      <w:r>
        <w:t xml:space="preserve"> </w:t>
      </w:r>
    </w:p>
    <w:p w14:paraId="3E417EA7" w14:textId="77777777" w:rsidR="008A301E" w:rsidRPr="00CF0DFF" w:rsidRDefault="008A301E" w:rsidP="00E03F9A">
      <w:pPr>
        <w:pStyle w:val="Heading2"/>
        <w:rPr>
          <w:b/>
        </w:rPr>
      </w:pPr>
      <w:r w:rsidRPr="00CF0DFF">
        <w:rPr>
          <w:b/>
        </w:rPr>
        <w:t xml:space="preserve">Qualifications for Appointed Board Members </w:t>
      </w:r>
    </w:p>
    <w:p w14:paraId="71A49A4A" w14:textId="74115789" w:rsidR="006401B6" w:rsidRPr="00CF0DFF" w:rsidRDefault="00001E64" w:rsidP="0076250C">
      <w:pPr>
        <w:pStyle w:val="Heading3"/>
      </w:pPr>
      <w:r w:rsidRPr="00CF0DFF">
        <w:t>A</w:t>
      </w:r>
      <w:r w:rsidR="008A301E" w:rsidRPr="00CF0DFF">
        <w:t>ppointed Board Member</w:t>
      </w:r>
      <w:r w:rsidR="00DD32BE" w:rsidRPr="00CF0DFF">
        <w:t>s</w:t>
      </w:r>
      <w:r w:rsidR="008A301E" w:rsidRPr="00CF0DFF">
        <w:t xml:space="preserve"> may have specific skills which complement the Board composition.</w:t>
      </w:r>
    </w:p>
    <w:p w14:paraId="52C00FFA" w14:textId="28174F6E" w:rsidR="008A301E" w:rsidRDefault="006401B6" w:rsidP="0076250C">
      <w:pPr>
        <w:pStyle w:val="Heading3"/>
      </w:pPr>
      <w:r>
        <w:t xml:space="preserve">Appointed Board Members are required to </w:t>
      </w:r>
      <w:r w:rsidRPr="007E68D4">
        <w:t>become Members</w:t>
      </w:r>
      <w:r>
        <w:t xml:space="preserve"> of the Club prior to being appointed under this clause </w:t>
      </w:r>
      <w:r>
        <w:fldChar w:fldCharType="begin"/>
      </w:r>
      <w:r>
        <w:instrText xml:space="preserve"> REF _Ref55485551 \w \h </w:instrText>
      </w:r>
      <w:r>
        <w:fldChar w:fldCharType="separate"/>
      </w:r>
      <w:r w:rsidR="003F2FF3">
        <w:t>17</w:t>
      </w:r>
      <w:r>
        <w:fldChar w:fldCharType="end"/>
      </w:r>
      <w:r>
        <w:t>.</w:t>
      </w:r>
    </w:p>
    <w:p w14:paraId="2D31D6D8" w14:textId="77777777" w:rsidR="008A301E" w:rsidRPr="00E42A39" w:rsidRDefault="008A301E" w:rsidP="00E03F9A">
      <w:pPr>
        <w:pStyle w:val="Heading2"/>
        <w:rPr>
          <w:b/>
        </w:rPr>
      </w:pPr>
      <w:r w:rsidRPr="00E42A39">
        <w:rPr>
          <w:b/>
        </w:rPr>
        <w:t xml:space="preserve">Term of Appointment </w:t>
      </w:r>
    </w:p>
    <w:p w14:paraId="6C0BDAF5" w14:textId="4234C49E" w:rsidR="008A301E" w:rsidRDefault="008A301E" w:rsidP="00E03F9A">
      <w:pPr>
        <w:pStyle w:val="Heading3"/>
      </w:pPr>
      <w:r>
        <w:t xml:space="preserve">Appointed Board Members shall be appointed by the Elected Board Members under this Constitution for a term of </w:t>
      </w:r>
      <w:r w:rsidRPr="00405E2E">
        <w:t>one</w:t>
      </w:r>
      <w:r w:rsidRPr="00CE29F3">
        <w:t xml:space="preserve"> year</w:t>
      </w:r>
      <w:r>
        <w:t xml:space="preserve">, which shall commence from the first Board </w:t>
      </w:r>
      <w:r>
        <w:lastRenderedPageBreak/>
        <w:t xml:space="preserve">meeting after the annual </w:t>
      </w:r>
      <w:r w:rsidR="004D2FDE">
        <w:t>G</w:t>
      </w:r>
      <w:r>
        <w:t xml:space="preserve">eneral </w:t>
      </w:r>
      <w:r w:rsidR="004D2FDE" w:rsidRPr="00CF0DFF">
        <w:t>M</w:t>
      </w:r>
      <w:r w:rsidRPr="00CF0DFF">
        <w:t>eeting</w:t>
      </w:r>
      <w:r w:rsidR="00AA2C92" w:rsidRPr="00CF0DFF">
        <w:t>, or the Board meeting at which they are appointed</w:t>
      </w:r>
      <w:r w:rsidR="00FD6772" w:rsidRPr="00CF0DFF">
        <w:t>,</w:t>
      </w:r>
      <w:r w:rsidRPr="00CF0DFF">
        <w:t xml:space="preserve"> until the </w:t>
      </w:r>
      <w:r w:rsidR="000C79C0" w:rsidRPr="00CF0DFF">
        <w:t xml:space="preserve">expiry of the </w:t>
      </w:r>
      <w:r w:rsidRPr="00CF0DFF">
        <w:t xml:space="preserve">next annual </w:t>
      </w:r>
      <w:r w:rsidR="004D2FDE" w:rsidRPr="00CF0DFF">
        <w:t>G</w:t>
      </w:r>
      <w:r w:rsidRPr="00CF0DFF">
        <w:t xml:space="preserve">eneral </w:t>
      </w:r>
      <w:r w:rsidR="004D2FDE" w:rsidRPr="00CF0DFF">
        <w:t>M</w:t>
      </w:r>
      <w:r w:rsidRPr="00CF0DFF">
        <w:t>eeting</w:t>
      </w:r>
      <w:r>
        <w:t xml:space="preserve"> that follows.</w:t>
      </w:r>
    </w:p>
    <w:p w14:paraId="1DDBD594" w14:textId="77777777" w:rsidR="008A301E" w:rsidRDefault="008A301E" w:rsidP="00E03F9A">
      <w:pPr>
        <w:pStyle w:val="Heading3"/>
      </w:pPr>
      <w:r>
        <w:t xml:space="preserve">Any adjustment to the term of </w:t>
      </w:r>
      <w:r w:rsidR="004F0C7A">
        <w:t>A</w:t>
      </w:r>
      <w:r>
        <w:t>ppointed Board Members appointed under this Constitution shall be determined by the Board.</w:t>
      </w:r>
    </w:p>
    <w:p w14:paraId="159D49E3" w14:textId="4B7A63CC" w:rsidR="005A1E5A" w:rsidRDefault="005A1E5A" w:rsidP="00E03F9A">
      <w:pPr>
        <w:pStyle w:val="Heading3"/>
      </w:pPr>
      <w:r>
        <w:t>Appointed Board Members may be re-appointed on the expiry of the term of their appointment.</w:t>
      </w:r>
      <w:r w:rsidR="003B2D3B">
        <w:t xml:space="preserve"> For the avoidance of doubt, Appointed Board Members may be re-</w:t>
      </w:r>
      <w:r w:rsidR="00701D26">
        <w:t xml:space="preserve">appointed </w:t>
      </w:r>
      <w:r w:rsidR="003B2D3B">
        <w:t>more than once.</w:t>
      </w:r>
    </w:p>
    <w:p w14:paraId="4E284901" w14:textId="77777777" w:rsidR="008A301E" w:rsidRDefault="008A301E" w:rsidP="00E03F9A">
      <w:pPr>
        <w:pStyle w:val="Heading1"/>
      </w:pPr>
      <w:bookmarkStart w:id="56" w:name="_Toc73558867"/>
      <w:r>
        <w:t>VACANCIES ON THE BOARD</w:t>
      </w:r>
      <w:bookmarkEnd w:id="56"/>
      <w:r>
        <w:t xml:space="preserve"> </w:t>
      </w:r>
    </w:p>
    <w:p w14:paraId="7A858666" w14:textId="77777777" w:rsidR="008A301E" w:rsidRPr="00E42A39" w:rsidRDefault="008A301E" w:rsidP="00E03F9A">
      <w:pPr>
        <w:pStyle w:val="Heading2"/>
        <w:rPr>
          <w:b/>
        </w:rPr>
      </w:pPr>
      <w:bookmarkStart w:id="57" w:name="_Ref55485781"/>
      <w:r w:rsidRPr="00E42A39">
        <w:rPr>
          <w:b/>
        </w:rPr>
        <w:t xml:space="preserve">Casual </w:t>
      </w:r>
      <w:r w:rsidR="00E42A39">
        <w:rPr>
          <w:b/>
        </w:rPr>
        <w:t>v</w:t>
      </w:r>
      <w:r w:rsidRPr="00E42A39">
        <w:rPr>
          <w:b/>
        </w:rPr>
        <w:t>acancies</w:t>
      </w:r>
      <w:bookmarkEnd w:id="57"/>
    </w:p>
    <w:p w14:paraId="5ECBE9D6" w14:textId="77777777" w:rsidR="009676CF" w:rsidRDefault="009676CF" w:rsidP="00653F2C">
      <w:pPr>
        <w:pStyle w:val="HWIndent1notoc"/>
        <w:numPr>
          <w:ilvl w:val="0"/>
          <w:numId w:val="0"/>
        </w:numPr>
        <w:ind w:left="1440"/>
        <w:jc w:val="both"/>
      </w:pPr>
      <w:r>
        <w:t xml:space="preserve">Any casual vacancy occurring in the position of Board Member may be </w:t>
      </w:r>
      <w:r w:rsidRPr="00CF0DFF">
        <w:t>filled up to the next general meeting by decision of the remaining Board Members from among appropriately qualified persons. Any casual vacancy may only be filled for the remainder of the Board Member's term under this Constitution.</w:t>
      </w:r>
    </w:p>
    <w:p w14:paraId="4FD6AC01" w14:textId="77777777" w:rsidR="009676CF" w:rsidRPr="00E42A39" w:rsidRDefault="009676CF" w:rsidP="009676CF">
      <w:pPr>
        <w:pStyle w:val="HWIndent2notoc"/>
      </w:pPr>
      <w:r>
        <w:t>Grounds for t</w:t>
      </w:r>
      <w:r w:rsidRPr="00E42A39">
        <w:t xml:space="preserve">ermination of Board Member </w:t>
      </w:r>
    </w:p>
    <w:p w14:paraId="79918677" w14:textId="77777777" w:rsidR="009676CF" w:rsidRDefault="009676CF" w:rsidP="009676CF">
      <w:pPr>
        <w:pStyle w:val="HWIndent3notoc"/>
      </w:pPr>
      <w:r>
        <w:t>In addition to the circumstances in which the office of a Board Member becomes vacant by virtue of the Act, the office of a Board Member becomes vacant if the Board Member:</w:t>
      </w:r>
    </w:p>
    <w:p w14:paraId="5EE076D8" w14:textId="77777777" w:rsidR="009676CF" w:rsidRDefault="009676CF" w:rsidP="009676CF">
      <w:pPr>
        <w:pStyle w:val="HWIndent4notoc"/>
      </w:pPr>
      <w:proofErr w:type="gramStart"/>
      <w:r>
        <w:t>dies;</w:t>
      </w:r>
      <w:proofErr w:type="gramEnd"/>
    </w:p>
    <w:p w14:paraId="643C20CC" w14:textId="77777777" w:rsidR="009676CF" w:rsidRDefault="009676CF" w:rsidP="009676CF">
      <w:pPr>
        <w:pStyle w:val="HWIndent4notoc"/>
      </w:pPr>
      <w:r>
        <w:t xml:space="preserve">becomes bankrupt or makes any arrangement or composition with his or her creditors </w:t>
      </w:r>
      <w:proofErr w:type="gramStart"/>
      <w:r>
        <w:t>generally;</w:t>
      </w:r>
      <w:proofErr w:type="gramEnd"/>
    </w:p>
    <w:p w14:paraId="71C31443" w14:textId="77777777" w:rsidR="009676CF" w:rsidRDefault="009676CF" w:rsidP="009676CF">
      <w:pPr>
        <w:pStyle w:val="HWIndent4notoc"/>
      </w:pPr>
      <w:r>
        <w:t xml:space="preserve">becomes of unsound mind or a person whose person or estate is liable to be dealt with in any way under the law relating to mental </w:t>
      </w:r>
      <w:proofErr w:type="gramStart"/>
      <w:r>
        <w:t>health;</w:t>
      </w:r>
      <w:proofErr w:type="gramEnd"/>
    </w:p>
    <w:p w14:paraId="63ED4C98" w14:textId="77777777" w:rsidR="009676CF" w:rsidRDefault="009676CF" w:rsidP="009676CF">
      <w:pPr>
        <w:pStyle w:val="HWIndent4notoc"/>
      </w:pPr>
      <w:r>
        <w:t xml:space="preserve">resigns his or her office in writing to the </w:t>
      </w:r>
      <w:proofErr w:type="gramStart"/>
      <w:r>
        <w:t>Club;</w:t>
      </w:r>
      <w:proofErr w:type="gramEnd"/>
    </w:p>
    <w:p w14:paraId="21A03F9C" w14:textId="77777777" w:rsidR="009676CF" w:rsidRDefault="009676CF" w:rsidP="009676CF">
      <w:pPr>
        <w:pStyle w:val="HWIndent4notoc"/>
      </w:pPr>
      <w:r>
        <w:t xml:space="preserve">is absent without the consent of the Board from meetings of the Board on three or more consecutive </w:t>
      </w:r>
      <w:proofErr w:type="gramStart"/>
      <w:r>
        <w:t>occasions;</w:t>
      </w:r>
      <w:proofErr w:type="gramEnd"/>
    </w:p>
    <w:p w14:paraId="1BB4F5BA" w14:textId="77777777" w:rsidR="009676CF" w:rsidRDefault="009676CF" w:rsidP="009676CF">
      <w:pPr>
        <w:pStyle w:val="HWIndent4notoc"/>
      </w:pPr>
      <w:r>
        <w:t xml:space="preserve">holds any office of employment with the Club without the approval of the </w:t>
      </w:r>
      <w:proofErr w:type="gramStart"/>
      <w:r>
        <w:t>Board;</w:t>
      </w:r>
      <w:proofErr w:type="gramEnd"/>
    </w:p>
    <w:p w14:paraId="0843A0F0" w14:textId="77777777" w:rsidR="009676CF" w:rsidRDefault="009676CF" w:rsidP="009676CF">
      <w:pPr>
        <w:pStyle w:val="HWIndent4notoc"/>
      </w:pPr>
      <w:r>
        <w:t xml:space="preserve">is directly or indirectly interested in any contract or proposed contract with the Club and fails to declare the nature of that </w:t>
      </w:r>
      <w:proofErr w:type="gramStart"/>
      <w:r>
        <w:t>interest;</w:t>
      </w:r>
      <w:proofErr w:type="gramEnd"/>
    </w:p>
    <w:p w14:paraId="2581CBCA" w14:textId="77777777" w:rsidR="009676CF" w:rsidRDefault="009676CF" w:rsidP="009676CF">
      <w:pPr>
        <w:pStyle w:val="HWIndent4notoc"/>
      </w:pPr>
      <w:r>
        <w:t xml:space="preserve">in the opinion of the Board (but subject always to this Constitution): </w:t>
      </w:r>
    </w:p>
    <w:p w14:paraId="7F73CB7C" w14:textId="77777777" w:rsidR="009676CF" w:rsidRDefault="009676CF" w:rsidP="009676CF">
      <w:pPr>
        <w:pStyle w:val="HWIndent5notoc"/>
      </w:pPr>
      <w:r>
        <w:t>has acted in a manner unbecoming or prejudicial to the Objects and interests of the Club; or</w:t>
      </w:r>
    </w:p>
    <w:p w14:paraId="185262B7" w14:textId="77777777" w:rsidR="009676CF" w:rsidRDefault="009676CF" w:rsidP="009676CF">
      <w:pPr>
        <w:pStyle w:val="HWIndent5notoc"/>
      </w:pPr>
      <w:r>
        <w:t xml:space="preserve">has brought the Club into </w:t>
      </w:r>
      <w:proofErr w:type="gramStart"/>
      <w:r>
        <w:t>disrepute;</w:t>
      </w:r>
      <w:proofErr w:type="gramEnd"/>
    </w:p>
    <w:p w14:paraId="2BA1B3F7" w14:textId="77777777" w:rsidR="009676CF" w:rsidRDefault="009676CF" w:rsidP="009676CF">
      <w:pPr>
        <w:pStyle w:val="HWIndent4notoc"/>
      </w:pPr>
      <w:r>
        <w:t xml:space="preserve">is removed by </w:t>
      </w:r>
      <w:r w:rsidRPr="00DD32BE">
        <w:t>Special Resolution</w:t>
      </w:r>
      <w:r>
        <w:t xml:space="preserve"> of Members entitled to vote on the resolution; or</w:t>
      </w:r>
    </w:p>
    <w:p w14:paraId="7581C805" w14:textId="77777777" w:rsidR="009676CF" w:rsidRDefault="009676CF" w:rsidP="009676CF">
      <w:pPr>
        <w:pStyle w:val="HWIndent4notoc"/>
      </w:pPr>
      <w:r>
        <w:t xml:space="preserve">would otherwise be prohibited from being a director of a corporation under the </w:t>
      </w:r>
      <w:r w:rsidRPr="005A1E5A">
        <w:rPr>
          <w:i/>
        </w:rPr>
        <w:t>Corporations Act 2001</w:t>
      </w:r>
      <w:r>
        <w:t xml:space="preserve"> (</w:t>
      </w:r>
      <w:proofErr w:type="spellStart"/>
      <w:r>
        <w:t>Cth</w:t>
      </w:r>
      <w:proofErr w:type="spellEnd"/>
      <w:r>
        <w:t>).</w:t>
      </w:r>
    </w:p>
    <w:p w14:paraId="0EE357FD" w14:textId="77777777" w:rsidR="009676CF" w:rsidRPr="00E42A39" w:rsidRDefault="009676CF" w:rsidP="009676CF">
      <w:pPr>
        <w:pStyle w:val="HWIndent2notoc"/>
      </w:pPr>
      <w:r w:rsidRPr="00E42A39">
        <w:t xml:space="preserve">Board </w:t>
      </w:r>
      <w:r>
        <w:t>m</w:t>
      </w:r>
      <w:r w:rsidRPr="00E42A39">
        <w:t xml:space="preserve">ay </w:t>
      </w:r>
      <w:r>
        <w:t>a</w:t>
      </w:r>
      <w:r w:rsidRPr="00E42A39">
        <w:t xml:space="preserve">ct </w:t>
      </w:r>
    </w:p>
    <w:p w14:paraId="2BED765D" w14:textId="68F81308" w:rsidR="008A301E" w:rsidRDefault="00ED3F90" w:rsidP="00E03F9A">
      <w:pPr>
        <w:pStyle w:val="HWIndent1notoc"/>
      </w:pPr>
      <w:r>
        <w:lastRenderedPageBreak/>
        <w:t xml:space="preserve"> </w:t>
      </w:r>
      <w:r w:rsidR="008A301E">
        <w:t>In the event of a casual vacancy or vacancies in the office of a Board Member or Board Members, the remaining Board Members may act. However, if the number of remaining Board Members is not sufficient to constitute a quorum at a meeting of the Board, they may act only for the purpose of increasing the number of Board Member</w:t>
      </w:r>
      <w:r w:rsidR="005A1E5A">
        <w:t>s</w:t>
      </w:r>
      <w:r w:rsidR="008A301E">
        <w:t xml:space="preserve"> to a number sufficient to constitute a quorum.</w:t>
      </w:r>
    </w:p>
    <w:p w14:paraId="4FE28CB9" w14:textId="77777777" w:rsidR="008A301E" w:rsidRDefault="008A301E" w:rsidP="00E03F9A">
      <w:pPr>
        <w:pStyle w:val="Heading1"/>
      </w:pPr>
      <w:r>
        <w:tab/>
      </w:r>
      <w:bookmarkStart w:id="58" w:name="_Ref55486899"/>
      <w:bookmarkStart w:id="59" w:name="_Toc73558868"/>
      <w:r>
        <w:t>MEETINGS OF THE BOARD</w:t>
      </w:r>
      <w:bookmarkEnd w:id="58"/>
      <w:bookmarkEnd w:id="59"/>
      <w:r>
        <w:t xml:space="preserve"> </w:t>
      </w:r>
    </w:p>
    <w:p w14:paraId="413D853A" w14:textId="77777777" w:rsidR="008A301E" w:rsidRPr="00E42A39" w:rsidRDefault="009F7C64" w:rsidP="00E03F9A">
      <w:pPr>
        <w:pStyle w:val="Heading2"/>
        <w:rPr>
          <w:b/>
        </w:rPr>
      </w:pPr>
      <w:r>
        <w:rPr>
          <w:b/>
        </w:rPr>
        <w:t>Proceedings of Board</w:t>
      </w:r>
    </w:p>
    <w:p w14:paraId="702CCAC0" w14:textId="7F68F942" w:rsidR="00092ABF" w:rsidRDefault="008A301E" w:rsidP="009F7C64">
      <w:pPr>
        <w:pStyle w:val="Heading3"/>
      </w:pPr>
      <w:r>
        <w:t xml:space="preserve">The Board shall meet as often as is deemed necessary in every calendar year for the dispatch of business (and shall meet at least </w:t>
      </w:r>
      <w:r w:rsidR="00D8702B" w:rsidRPr="00CF0DFF">
        <w:t>six times</w:t>
      </w:r>
      <w:r w:rsidR="00D8702B">
        <w:t xml:space="preserve"> a year</w:t>
      </w:r>
      <w:r>
        <w:t xml:space="preserve">). Subject to this </w:t>
      </w:r>
      <w:r w:rsidRPr="00052284">
        <w:t xml:space="preserve">Constitution, it may adjourn and otherwise regulate its meetings as it thinks fit. </w:t>
      </w:r>
      <w:r w:rsidRPr="0076250C">
        <w:t>A meeting of the Board may be convened at any time</w:t>
      </w:r>
      <w:r w:rsidR="00D728F0">
        <w:t xml:space="preserve"> by the </w:t>
      </w:r>
      <w:r w:rsidR="0047690B">
        <w:t>Chairperson</w:t>
      </w:r>
      <w:r w:rsidR="00D728F0">
        <w:t xml:space="preserve"> of the Board.</w:t>
      </w:r>
      <w:r w:rsidRPr="00052284">
        <w:t xml:space="preserve"> No person, other than a</w:t>
      </w:r>
      <w:r w:rsidR="00D001D1" w:rsidRPr="00052284">
        <w:t xml:space="preserve"> Board Member or other</w:t>
      </w:r>
      <w:r w:rsidRPr="00052284">
        <w:t xml:space="preserve"> person approved by the</w:t>
      </w:r>
      <w:r w:rsidRPr="00D001D1">
        <w:t xml:space="preserve"> Board, may be present during Board meetings.</w:t>
      </w:r>
      <w:r w:rsidR="00B57B8A">
        <w:t xml:space="preserve">  </w:t>
      </w:r>
    </w:p>
    <w:p w14:paraId="024282EF" w14:textId="77777777" w:rsidR="009F7C64" w:rsidRDefault="009F7C64" w:rsidP="009F7C64">
      <w:pPr>
        <w:pStyle w:val="Heading3"/>
      </w:pPr>
      <w:r>
        <w:t>A meeting of the Board may be held using any technology consented to by all the participating directors (</w:t>
      </w:r>
      <w:r w:rsidRPr="009F7C64">
        <w:rPr>
          <w:b/>
        </w:rPr>
        <w:t>Board Approved Technology</w:t>
      </w:r>
      <w:r>
        <w:t xml:space="preserve">) and the consent may be a standing one. The contemporaneous linking together by Approved Technology of </w:t>
      </w:r>
      <w:proofErr w:type="gramStart"/>
      <w:r>
        <w:t>a number of</w:t>
      </w:r>
      <w:proofErr w:type="gramEnd"/>
      <w:r>
        <w:t xml:space="preserve"> the directors sufficient to constitute a quorum, constitutes a meeting of the Board and all the provisions in this Constitution relating to meetings of the Board apply, so far as they can and with such changes as are necessary, to meetings of the directors by Board Approved Technology.</w:t>
      </w:r>
    </w:p>
    <w:p w14:paraId="4CA5B097" w14:textId="77777777" w:rsidR="009F7C64" w:rsidRDefault="009F7C64" w:rsidP="009F7C64">
      <w:pPr>
        <w:pStyle w:val="Heading3"/>
      </w:pPr>
      <w:r>
        <w:t xml:space="preserve">A </w:t>
      </w:r>
      <w:r w:rsidRPr="00D001D1">
        <w:t xml:space="preserve">Board Member </w:t>
      </w:r>
      <w:r>
        <w:t>participating in a meeting by Board Approved Technology is to be taken to be present in person at the meeting.</w:t>
      </w:r>
    </w:p>
    <w:p w14:paraId="0B7464D0" w14:textId="792F5235" w:rsidR="009F7C64" w:rsidRDefault="009F7C64" w:rsidP="009F7C64">
      <w:pPr>
        <w:pStyle w:val="Heading3"/>
      </w:pPr>
      <w:r>
        <w:t xml:space="preserve">A meeting by Board Approved Technology is to be taken to be held at the place determined by the </w:t>
      </w:r>
      <w:r w:rsidR="0047690B">
        <w:t>Chairperson</w:t>
      </w:r>
      <w:r>
        <w:t xml:space="preserve"> of the meeting as long as at least one of the </w:t>
      </w:r>
      <w:r w:rsidRPr="00D001D1">
        <w:t xml:space="preserve">Board Member </w:t>
      </w:r>
      <w:r>
        <w:t>involved was at that place for the duration of the meeting.</w:t>
      </w:r>
    </w:p>
    <w:p w14:paraId="0B4C4387" w14:textId="2771B790" w:rsidR="009F7C64" w:rsidRDefault="009F7C64" w:rsidP="009F7C64">
      <w:pPr>
        <w:pStyle w:val="Heading3"/>
      </w:pPr>
      <w:r>
        <w:t xml:space="preserve">If, before or during the meeting, any technical difficulty occurs </w:t>
      </w:r>
      <w:proofErr w:type="gramStart"/>
      <w:r>
        <w:t>as a result of</w:t>
      </w:r>
      <w:proofErr w:type="gramEnd"/>
      <w:r>
        <w:t xml:space="preserve"> which one or more Board Members cease to participate, the </w:t>
      </w:r>
      <w:r w:rsidR="0047690B">
        <w:t>Chairperson</w:t>
      </w:r>
      <w:r>
        <w:t xml:space="preserve"> may adjourn the meeting until the difficulty is remedied or may, where a quorum of directors remains present, continue with the meeting.</w:t>
      </w:r>
    </w:p>
    <w:p w14:paraId="07C73BDB" w14:textId="77777777" w:rsidR="008A301E" w:rsidRPr="00E42A39" w:rsidRDefault="008A301E" w:rsidP="00E03F9A">
      <w:pPr>
        <w:pStyle w:val="Heading2"/>
        <w:rPr>
          <w:b/>
        </w:rPr>
      </w:pPr>
      <w:r w:rsidRPr="00E42A39">
        <w:rPr>
          <w:b/>
        </w:rPr>
        <w:t>Decisio</w:t>
      </w:r>
      <w:r w:rsidR="00824510">
        <w:rPr>
          <w:b/>
        </w:rPr>
        <w:t>ns of Board</w:t>
      </w:r>
    </w:p>
    <w:p w14:paraId="015001AD" w14:textId="04867A4C" w:rsidR="008A301E" w:rsidRDefault="008A301E" w:rsidP="00E03F9A">
      <w:pPr>
        <w:pStyle w:val="HWIndent1notoc"/>
      </w:pPr>
      <w:r>
        <w:t xml:space="preserve">Subject to this Constitution, questions arising at any meeting of the Board shall be decided by </w:t>
      </w:r>
      <w:proofErr w:type="gramStart"/>
      <w:r>
        <w:t>a majority of</w:t>
      </w:r>
      <w:proofErr w:type="gramEnd"/>
      <w:r>
        <w:t xml:space="preserve"> votes and a determination of a majority of Board Members shall for all purposes be deemed a determination of the Board. </w:t>
      </w:r>
      <w:r w:rsidR="006541D4">
        <w:t>Each Board Member</w:t>
      </w:r>
      <w:r>
        <w:t xml:space="preserve"> shall have one vote on any question. Where voting is equal, the </w:t>
      </w:r>
      <w:r w:rsidR="0047690B">
        <w:t>Chairperson</w:t>
      </w:r>
      <w:r>
        <w:t xml:space="preserve"> may exercise a casting vote. If the </w:t>
      </w:r>
      <w:r w:rsidR="0047690B">
        <w:t>Chairperson</w:t>
      </w:r>
      <w:r>
        <w:t xml:space="preserve"> does not exercise a casting vote, the motion will be lost.</w:t>
      </w:r>
    </w:p>
    <w:p w14:paraId="0A8C150C" w14:textId="77777777" w:rsidR="008A301E" w:rsidRPr="00E42A39" w:rsidRDefault="008A301E" w:rsidP="00E03F9A">
      <w:pPr>
        <w:pStyle w:val="Heading2"/>
        <w:rPr>
          <w:b/>
        </w:rPr>
      </w:pPr>
      <w:r w:rsidRPr="00E42A39">
        <w:rPr>
          <w:b/>
        </w:rPr>
        <w:t>R</w:t>
      </w:r>
      <w:r w:rsidR="00E42A39">
        <w:rPr>
          <w:b/>
        </w:rPr>
        <w:t>esolutions n</w:t>
      </w:r>
      <w:r w:rsidRPr="00E42A39">
        <w:rPr>
          <w:b/>
        </w:rPr>
        <w:t xml:space="preserve">ot in </w:t>
      </w:r>
      <w:r w:rsidR="00E42A39">
        <w:rPr>
          <w:b/>
        </w:rPr>
        <w:t>m</w:t>
      </w:r>
      <w:r w:rsidRPr="00E42A39">
        <w:rPr>
          <w:b/>
        </w:rPr>
        <w:t xml:space="preserve">eeting </w:t>
      </w:r>
    </w:p>
    <w:p w14:paraId="3B10184B" w14:textId="66AADC32" w:rsidR="008A301E" w:rsidRDefault="008A301E" w:rsidP="00877422">
      <w:pPr>
        <w:pStyle w:val="HWIndent1notoc"/>
      </w:pPr>
      <w:r>
        <w:t xml:space="preserve">A resolution in writing that has been signed or assented to by any form of visible or other electronic communication by all the Board Members </w:t>
      </w:r>
      <w:r w:rsidR="00623003">
        <w:t xml:space="preserve">entitled to vote on the resolution </w:t>
      </w:r>
      <w:r>
        <w:t>shall be as valid and effectual as if it had been passed at a meeting of Board Members duly convened and held. Any such resolution may consist of several documents in like form each signed by one or more of the Board Members.</w:t>
      </w:r>
    </w:p>
    <w:p w14:paraId="7380D228" w14:textId="77777777" w:rsidR="008A301E" w:rsidRPr="00E42A39" w:rsidRDefault="008A301E" w:rsidP="00E03F9A">
      <w:pPr>
        <w:pStyle w:val="Heading2"/>
        <w:rPr>
          <w:b/>
        </w:rPr>
      </w:pPr>
      <w:r w:rsidRPr="00E42A39">
        <w:rPr>
          <w:b/>
        </w:rPr>
        <w:t xml:space="preserve">Quorum </w:t>
      </w:r>
    </w:p>
    <w:p w14:paraId="300B2B5D" w14:textId="6C1FE9E8" w:rsidR="00B57B8A" w:rsidRDefault="008A301E" w:rsidP="00E03F9A">
      <w:pPr>
        <w:pStyle w:val="HWIndent1notoc"/>
      </w:pPr>
      <w:r>
        <w:t>At meetings of the Board the number of Board Members whose presence is required to con</w:t>
      </w:r>
      <w:r w:rsidR="00CF528B">
        <w:t>stitute a quorum is</w:t>
      </w:r>
      <w:r w:rsidR="003614C5">
        <w:t xml:space="preserve"> </w:t>
      </w:r>
      <w:r w:rsidR="004B376F">
        <w:t>5.</w:t>
      </w:r>
      <w:r w:rsidR="00B57B8A">
        <w:t xml:space="preserve">  </w:t>
      </w:r>
    </w:p>
    <w:p w14:paraId="77D82F36" w14:textId="77777777" w:rsidR="008A301E" w:rsidRPr="00BE0D4D" w:rsidRDefault="008A301E" w:rsidP="00E03F9A">
      <w:pPr>
        <w:pStyle w:val="Heading2"/>
        <w:rPr>
          <w:b/>
        </w:rPr>
      </w:pPr>
      <w:r w:rsidRPr="00BE0D4D">
        <w:rPr>
          <w:b/>
        </w:rPr>
        <w:lastRenderedPageBreak/>
        <w:t>Notice of Board Meetings</w:t>
      </w:r>
    </w:p>
    <w:p w14:paraId="3B9821AE" w14:textId="77777777" w:rsidR="008A301E" w:rsidRDefault="008A301E" w:rsidP="00E03F9A">
      <w:pPr>
        <w:pStyle w:val="HWIndent1notoc"/>
      </w:pPr>
      <w:r>
        <w:t>Unless all Board Members agree to hold a meeting at shorter notice (which agreement shall be sufficiently evidenced by their apology or presence)</w:t>
      </w:r>
      <w:r w:rsidR="005F62C5">
        <w:t>,</w:t>
      </w:r>
      <w:r>
        <w:t xml:space="preserve"> not less than 14 days</w:t>
      </w:r>
      <w:r w:rsidR="005F62C5">
        <w:t>’</w:t>
      </w:r>
      <w:r>
        <w:t xml:space="preserve"> written notice of the meeting of the Board shall be given to each Board Member. The agenda </w:t>
      </w:r>
      <w:r w:rsidR="002269F4">
        <w:t xml:space="preserve">for the meeting </w:t>
      </w:r>
      <w:r>
        <w:t xml:space="preserve">shall be </w:t>
      </w:r>
      <w:r w:rsidR="002269F4">
        <w:t>provided</w:t>
      </w:r>
      <w:r>
        <w:t xml:space="preserve"> to each Board Member not less than four days prior to such meeting.</w:t>
      </w:r>
    </w:p>
    <w:p w14:paraId="5650DBD0" w14:textId="625AFD3B" w:rsidR="008A301E" w:rsidRPr="00E42A39" w:rsidRDefault="0047690B" w:rsidP="00E03F9A">
      <w:pPr>
        <w:pStyle w:val="Heading2"/>
        <w:rPr>
          <w:b/>
        </w:rPr>
      </w:pPr>
      <w:bookmarkStart w:id="60" w:name="_Ref64023794"/>
      <w:r>
        <w:rPr>
          <w:b/>
        </w:rPr>
        <w:t>Chairperson</w:t>
      </w:r>
      <w:bookmarkEnd w:id="60"/>
      <w:r w:rsidR="008A301E" w:rsidRPr="00E42A39">
        <w:rPr>
          <w:b/>
        </w:rPr>
        <w:t xml:space="preserve"> </w:t>
      </w:r>
    </w:p>
    <w:p w14:paraId="770D9EF7" w14:textId="47A91EEB" w:rsidR="008A301E" w:rsidRDefault="008A301E" w:rsidP="00E03F9A">
      <w:pPr>
        <w:pStyle w:val="HWIndent1notoc"/>
      </w:pPr>
      <w:r w:rsidRPr="0092184F">
        <w:t xml:space="preserve">The </w:t>
      </w:r>
      <w:r w:rsidR="0047690B" w:rsidRPr="0092184F">
        <w:t>Chairperson</w:t>
      </w:r>
      <w:r w:rsidRPr="0092184F">
        <w:t xml:space="preserve"> shall be the President of the Club</w:t>
      </w:r>
      <w:r w:rsidR="0092184F">
        <w:t xml:space="preserve"> </w:t>
      </w:r>
      <w:r>
        <w:t xml:space="preserve">and will act as chair of any Board meeting or General </w:t>
      </w:r>
      <w:proofErr w:type="gramStart"/>
      <w:r>
        <w:t>Meeting</w:t>
      </w:r>
      <w:proofErr w:type="gramEnd"/>
      <w:r>
        <w:t xml:space="preserve"> at which he or she is present. If the </w:t>
      </w:r>
      <w:r w:rsidR="0047690B">
        <w:t>Chairperson</w:t>
      </w:r>
      <w:r>
        <w:t xml:space="preserve"> is not </w:t>
      </w:r>
      <w:proofErr w:type="gramStart"/>
      <w:r>
        <w:t>present, or</w:t>
      </w:r>
      <w:proofErr w:type="gramEnd"/>
      <w:r>
        <w:t xml:space="preserve"> is unwilling or unable to preside at a Board meeting</w:t>
      </w:r>
      <w:r w:rsidR="002269F4">
        <w:t>,</w:t>
      </w:r>
      <w:r>
        <w:t xml:space="preserve"> the remaining Board Members shall appoint another Board Member to preside as chair for that meeting only.</w:t>
      </w:r>
    </w:p>
    <w:p w14:paraId="4EAF6F67" w14:textId="77777777" w:rsidR="008A301E" w:rsidRPr="00E42A39" w:rsidRDefault="008A301E" w:rsidP="00E03F9A">
      <w:pPr>
        <w:pStyle w:val="Heading2"/>
        <w:rPr>
          <w:b/>
        </w:rPr>
      </w:pPr>
      <w:bookmarkStart w:id="61" w:name="_Ref55486786"/>
      <w:r w:rsidRPr="00E42A39">
        <w:rPr>
          <w:b/>
        </w:rPr>
        <w:t xml:space="preserve">Conflict of </w:t>
      </w:r>
      <w:r w:rsidR="00E42A39">
        <w:rPr>
          <w:b/>
        </w:rPr>
        <w:t>i</w:t>
      </w:r>
      <w:r w:rsidRPr="00E42A39">
        <w:rPr>
          <w:b/>
        </w:rPr>
        <w:t>nterest</w:t>
      </w:r>
      <w:bookmarkEnd w:id="61"/>
      <w:r w:rsidRPr="00E42A39">
        <w:rPr>
          <w:b/>
        </w:rPr>
        <w:t xml:space="preserve"> </w:t>
      </w:r>
    </w:p>
    <w:p w14:paraId="3B51A613" w14:textId="77777777" w:rsidR="008A301E" w:rsidRDefault="008A301E" w:rsidP="00E03F9A">
      <w:pPr>
        <w:pStyle w:val="HWIndent1notoc"/>
      </w:pPr>
      <w:r>
        <w:t>A Board Member shall declare his or her interest in any contractual, selection, disciplinary, or financial matter in which a conflict of interest arises or may arise. He or she shall, unless otherwise determined by the Board, absent himself or herself from discussions of such matters and shall not be entitled to vote in respect of such matters. If the Board Member casts a vote, the vote shall not be counted. In the event of any uncertainty as to whether it is necessary for a Board Member to absent himself or herself from discussions and refrain from voting, the issue should be immediately determined by vote of the Board. If this is not possible, the matter shall be adjourned or deferred.</w:t>
      </w:r>
    </w:p>
    <w:p w14:paraId="465CF0B5" w14:textId="77777777" w:rsidR="008A301E" w:rsidRPr="00E42A39" w:rsidRDefault="00E42A39" w:rsidP="00E03F9A">
      <w:pPr>
        <w:pStyle w:val="Heading2"/>
        <w:rPr>
          <w:b/>
        </w:rPr>
      </w:pPr>
      <w:bookmarkStart w:id="62" w:name="_Ref55486754"/>
      <w:r>
        <w:rPr>
          <w:b/>
        </w:rPr>
        <w:t>Disclosure of i</w:t>
      </w:r>
      <w:r w:rsidR="008A301E" w:rsidRPr="00E42A39">
        <w:rPr>
          <w:b/>
        </w:rPr>
        <w:t>nterests</w:t>
      </w:r>
      <w:bookmarkEnd w:id="62"/>
      <w:r w:rsidR="008A301E" w:rsidRPr="00E42A39">
        <w:rPr>
          <w:b/>
        </w:rPr>
        <w:t xml:space="preserve"> </w:t>
      </w:r>
    </w:p>
    <w:p w14:paraId="768B265E" w14:textId="77777777" w:rsidR="008A301E" w:rsidRDefault="008A301E" w:rsidP="00E03F9A">
      <w:pPr>
        <w:pStyle w:val="Heading3"/>
      </w:pPr>
      <w:r>
        <w:t>The nature of the interest of a Board Member must be declared at the meeting of the Board at which the relevant matter is first taken into consideration, if the interest then exists. In any other case, the interest should be disclosed to the Board at the next meeting of the Board. If a Board Member becomes interested in a matter after it is made or entered into, the declaration of the interest must be made at the first meeting of the Board held after the Board Member becomes interested.</w:t>
      </w:r>
    </w:p>
    <w:p w14:paraId="534BE373" w14:textId="7E9BF6B1" w:rsidR="008A301E" w:rsidRDefault="008A301E" w:rsidP="00E03F9A">
      <w:pPr>
        <w:pStyle w:val="Heading3"/>
      </w:pPr>
      <w:r>
        <w:t xml:space="preserve">All disclosed interests must also be disclosed to each annual </w:t>
      </w:r>
      <w:r w:rsidR="004D2FDE">
        <w:t>Ge</w:t>
      </w:r>
      <w:r>
        <w:t xml:space="preserve">neral </w:t>
      </w:r>
      <w:r w:rsidR="004D2FDE">
        <w:t>M</w:t>
      </w:r>
      <w:r>
        <w:t>eeting in accordance with the Act.</w:t>
      </w:r>
    </w:p>
    <w:p w14:paraId="2161A3FF" w14:textId="77777777" w:rsidR="008A301E" w:rsidRPr="00E42A39" w:rsidRDefault="008A301E" w:rsidP="00E03F9A">
      <w:pPr>
        <w:pStyle w:val="Heading2"/>
        <w:rPr>
          <w:b/>
        </w:rPr>
      </w:pPr>
      <w:bookmarkStart w:id="63" w:name="_Ref55486789"/>
      <w:r w:rsidRPr="00E42A39">
        <w:rPr>
          <w:b/>
        </w:rPr>
        <w:t xml:space="preserve">General </w:t>
      </w:r>
      <w:r w:rsidR="00E42A39">
        <w:rPr>
          <w:b/>
        </w:rPr>
        <w:t>d</w:t>
      </w:r>
      <w:r w:rsidRPr="00E42A39">
        <w:rPr>
          <w:b/>
        </w:rPr>
        <w:t>is</w:t>
      </w:r>
      <w:r w:rsidRPr="00E42A39">
        <w:rPr>
          <w:rStyle w:val="Heading2Char"/>
          <w:b/>
        </w:rPr>
        <w:t>cl</w:t>
      </w:r>
      <w:r w:rsidRPr="00E42A39">
        <w:rPr>
          <w:b/>
        </w:rPr>
        <w:t>osure</w:t>
      </w:r>
      <w:bookmarkEnd w:id="63"/>
    </w:p>
    <w:p w14:paraId="39DD32B9" w14:textId="6B7CA6E8" w:rsidR="008A301E" w:rsidRDefault="008A301E" w:rsidP="00E03F9A">
      <w:pPr>
        <w:pStyle w:val="HWIndent1notoc"/>
      </w:pPr>
      <w:r>
        <w:t>A general notice st</w:t>
      </w:r>
      <w:r w:rsidR="002269F4">
        <w:t>ating that a Board Member is a m</w:t>
      </w:r>
      <w:r>
        <w:t>ember of any specified firm or company and that he or she is 'interested' in all transactions with that firm or company is sufficie</w:t>
      </w:r>
      <w:r w:rsidR="00CF528B">
        <w:t xml:space="preserve">nt declaration under clause </w:t>
      </w:r>
      <w:r w:rsidR="00CF528B">
        <w:fldChar w:fldCharType="begin"/>
      </w:r>
      <w:r w:rsidR="00CF528B">
        <w:instrText xml:space="preserve"> REF _Ref55486754 \w \h </w:instrText>
      </w:r>
      <w:r w:rsidR="00CF528B">
        <w:fldChar w:fldCharType="separate"/>
      </w:r>
      <w:r w:rsidR="003F2FF3">
        <w:t>19.8</w:t>
      </w:r>
      <w:r w:rsidR="00CF528B">
        <w:fldChar w:fldCharType="end"/>
      </w:r>
      <w:r>
        <w:t>. After the distribution of the general notice, it is not necessary for the Board Member to give a special notice regarding any particular transaction with that firm or company.</w:t>
      </w:r>
    </w:p>
    <w:p w14:paraId="75EFA8D0" w14:textId="77777777" w:rsidR="008A301E" w:rsidRPr="00E42A39" w:rsidRDefault="008A301E" w:rsidP="00E03F9A">
      <w:pPr>
        <w:pStyle w:val="Heading2"/>
        <w:rPr>
          <w:b/>
        </w:rPr>
      </w:pPr>
      <w:r w:rsidRPr="00E42A39">
        <w:rPr>
          <w:b/>
        </w:rPr>
        <w:t xml:space="preserve">Recording </w:t>
      </w:r>
      <w:r w:rsidR="00E42A39">
        <w:rPr>
          <w:b/>
        </w:rPr>
        <w:t>d</w:t>
      </w:r>
      <w:r w:rsidRPr="00E42A39">
        <w:rPr>
          <w:b/>
        </w:rPr>
        <w:t xml:space="preserve">isclosures </w:t>
      </w:r>
    </w:p>
    <w:p w14:paraId="062C29F4" w14:textId="1A4867F8" w:rsidR="008A301E" w:rsidRDefault="008A301E" w:rsidP="00E03F9A">
      <w:pPr>
        <w:pStyle w:val="HWIndent1notoc"/>
      </w:pPr>
      <w:r>
        <w:t xml:space="preserve">Any declaration made, </w:t>
      </w:r>
      <w:r w:rsidR="002269F4">
        <w:t xml:space="preserve">or </w:t>
      </w:r>
      <w:r>
        <w:t>any disclosure or general notice given</w:t>
      </w:r>
      <w:r w:rsidR="002269F4">
        <w:t>,</w:t>
      </w:r>
      <w:r>
        <w:t xml:space="preserve"> by a Board Member</w:t>
      </w:r>
      <w:r w:rsidR="00CF528B">
        <w:t xml:space="preserve"> in accordance with clauses </w:t>
      </w:r>
      <w:r w:rsidR="00CF528B">
        <w:fldChar w:fldCharType="begin"/>
      </w:r>
      <w:r w:rsidR="00CF528B">
        <w:instrText xml:space="preserve"> REF _Ref55486786 \w \h </w:instrText>
      </w:r>
      <w:r w:rsidR="00CF528B">
        <w:fldChar w:fldCharType="separate"/>
      </w:r>
      <w:r w:rsidR="003F2FF3">
        <w:t>19.7</w:t>
      </w:r>
      <w:r w:rsidR="00CF528B">
        <w:fldChar w:fldCharType="end"/>
      </w:r>
      <w:r w:rsidR="00CF528B">
        <w:t xml:space="preserve">, </w:t>
      </w:r>
      <w:r w:rsidR="00CF528B">
        <w:fldChar w:fldCharType="begin"/>
      </w:r>
      <w:r w:rsidR="00CF528B">
        <w:instrText xml:space="preserve"> REF _Ref55486754 \w \h </w:instrText>
      </w:r>
      <w:r w:rsidR="00CF528B">
        <w:fldChar w:fldCharType="separate"/>
      </w:r>
      <w:r w:rsidR="003F2FF3">
        <w:t>19.8</w:t>
      </w:r>
      <w:r w:rsidR="00CF528B">
        <w:fldChar w:fldCharType="end"/>
      </w:r>
      <w:r w:rsidR="00CF528B">
        <w:t xml:space="preserve"> and/or </w:t>
      </w:r>
      <w:r w:rsidR="00CF528B">
        <w:fldChar w:fldCharType="begin"/>
      </w:r>
      <w:r w:rsidR="00CF528B">
        <w:instrText xml:space="preserve"> REF _Ref55486789 \w \h </w:instrText>
      </w:r>
      <w:r w:rsidR="00CF528B">
        <w:fldChar w:fldCharType="separate"/>
      </w:r>
      <w:r w:rsidR="003F2FF3">
        <w:t>19.9</w:t>
      </w:r>
      <w:r w:rsidR="00CF528B">
        <w:fldChar w:fldCharType="end"/>
      </w:r>
      <w:r>
        <w:t xml:space="preserve"> must be recorded in the minutes of the relevant meeting.</w:t>
      </w:r>
    </w:p>
    <w:p w14:paraId="675228D1" w14:textId="77777777" w:rsidR="008A301E" w:rsidRDefault="008A301E" w:rsidP="00E03F9A">
      <w:pPr>
        <w:pStyle w:val="Heading1"/>
      </w:pPr>
      <w:r>
        <w:tab/>
      </w:r>
      <w:bookmarkStart w:id="64" w:name="_Ref55486869"/>
      <w:bookmarkStart w:id="65" w:name="_Toc73558869"/>
      <w:r>
        <w:t>DELEGATIONS</w:t>
      </w:r>
      <w:bookmarkEnd w:id="64"/>
      <w:bookmarkEnd w:id="65"/>
      <w:r>
        <w:t xml:space="preserve"> </w:t>
      </w:r>
    </w:p>
    <w:p w14:paraId="55F4B616" w14:textId="77777777" w:rsidR="008A301E" w:rsidRPr="00E42A39" w:rsidRDefault="00E42A39" w:rsidP="00E03F9A">
      <w:pPr>
        <w:pStyle w:val="Heading2"/>
        <w:rPr>
          <w:b/>
        </w:rPr>
      </w:pPr>
      <w:bookmarkStart w:id="66" w:name="_Ref55486837"/>
      <w:r>
        <w:rPr>
          <w:b/>
        </w:rPr>
        <w:t>Board m</w:t>
      </w:r>
      <w:r w:rsidR="008A301E" w:rsidRPr="00E42A39">
        <w:rPr>
          <w:b/>
        </w:rPr>
        <w:t xml:space="preserve">ay </w:t>
      </w:r>
      <w:r>
        <w:rPr>
          <w:b/>
        </w:rPr>
        <w:t>d</w:t>
      </w:r>
      <w:r w:rsidR="008A301E" w:rsidRPr="00E42A39">
        <w:rPr>
          <w:b/>
        </w:rPr>
        <w:t xml:space="preserve">elegate </w:t>
      </w:r>
      <w:r>
        <w:rPr>
          <w:b/>
        </w:rPr>
        <w:t>f</w:t>
      </w:r>
      <w:r w:rsidR="008A301E" w:rsidRPr="00E42A39">
        <w:rPr>
          <w:b/>
        </w:rPr>
        <w:t>unctions</w:t>
      </w:r>
      <w:bookmarkEnd w:id="66"/>
    </w:p>
    <w:p w14:paraId="27FA53DE" w14:textId="77777777" w:rsidR="008A301E" w:rsidRDefault="008A301E" w:rsidP="00E03F9A">
      <w:pPr>
        <w:pStyle w:val="Heading3"/>
      </w:pPr>
      <w:r>
        <w:t xml:space="preserve">The Board may, by instrument in writing, create, </w:t>
      </w:r>
      <w:proofErr w:type="gramStart"/>
      <w:r>
        <w:t>establish</w:t>
      </w:r>
      <w:proofErr w:type="gramEnd"/>
      <w:r>
        <w:t xml:space="preserve"> or appoint committees, sub-committees, individual officers and consultants to carry out specific duties and functions.</w:t>
      </w:r>
    </w:p>
    <w:p w14:paraId="49703860" w14:textId="534816D5" w:rsidR="008A301E" w:rsidRDefault="008A301E" w:rsidP="00E03F9A">
      <w:pPr>
        <w:pStyle w:val="Heading3"/>
      </w:pPr>
      <w:r>
        <w:lastRenderedPageBreak/>
        <w:t xml:space="preserve">The Board will determine what powers these committees, sub-committees, </w:t>
      </w:r>
      <w:proofErr w:type="gramStart"/>
      <w:r>
        <w:t>officers</w:t>
      </w:r>
      <w:proofErr w:type="gramEnd"/>
      <w:r>
        <w:t xml:space="preserve"> and consultants are given. In exercising its power under this clause</w:t>
      </w:r>
      <w:r w:rsidR="002269F4">
        <w:t xml:space="preserve"> </w:t>
      </w:r>
      <w:r w:rsidR="002269F4">
        <w:fldChar w:fldCharType="begin"/>
      </w:r>
      <w:r w:rsidR="002269F4">
        <w:instrText xml:space="preserve"> REF _Ref55486869 \r \h </w:instrText>
      </w:r>
      <w:r w:rsidR="002269F4">
        <w:fldChar w:fldCharType="separate"/>
      </w:r>
      <w:r w:rsidR="003F2FF3">
        <w:t>20</w:t>
      </w:r>
      <w:r w:rsidR="002269F4">
        <w:fldChar w:fldCharType="end"/>
      </w:r>
      <w:r>
        <w:t xml:space="preserve">, the Board must </w:t>
      </w:r>
      <w:proofErr w:type="gramStart"/>
      <w:r>
        <w:t>take into account</w:t>
      </w:r>
      <w:proofErr w:type="gramEnd"/>
      <w:r>
        <w:t xml:space="preserve"> broad stakeholder involvement.</w:t>
      </w:r>
    </w:p>
    <w:p w14:paraId="712F94B6" w14:textId="77777777" w:rsidR="008A301E" w:rsidRPr="00E42A39" w:rsidRDefault="008A301E" w:rsidP="00E03F9A">
      <w:pPr>
        <w:pStyle w:val="Heading2"/>
        <w:rPr>
          <w:b/>
        </w:rPr>
      </w:pPr>
      <w:r w:rsidRPr="00E42A39">
        <w:rPr>
          <w:b/>
        </w:rPr>
        <w:t xml:space="preserve">Delegation by instrument </w:t>
      </w:r>
    </w:p>
    <w:p w14:paraId="49690227" w14:textId="77777777" w:rsidR="008A301E" w:rsidRDefault="008A301E" w:rsidP="002269F4">
      <w:pPr>
        <w:pStyle w:val="Heading3"/>
        <w:numPr>
          <w:ilvl w:val="0"/>
          <w:numId w:val="0"/>
        </w:numPr>
        <w:ind w:left="709"/>
      </w:pPr>
      <w:r>
        <w:t>In the establishing instrument, the Board may delegate such functions as are specified in the instrument, other than:</w:t>
      </w:r>
    </w:p>
    <w:p w14:paraId="5C846BB5" w14:textId="77777777" w:rsidR="008A301E" w:rsidRDefault="008A301E" w:rsidP="002269F4">
      <w:pPr>
        <w:pStyle w:val="Heading3"/>
      </w:pPr>
      <w:r>
        <w:t>this power of delegation; and</w:t>
      </w:r>
    </w:p>
    <w:p w14:paraId="5F24DAEA" w14:textId="77777777" w:rsidR="008A301E" w:rsidRDefault="008A301E" w:rsidP="002269F4">
      <w:pPr>
        <w:pStyle w:val="Heading3"/>
      </w:pPr>
      <w:r w:rsidRPr="001B4AED">
        <w:t>a function</w:t>
      </w:r>
      <w:r>
        <w:t xml:space="preserve"> imposed on the Board by the Act, any other law, this Constitution, or by resolution of the Club in a General Meeting.</w:t>
      </w:r>
    </w:p>
    <w:p w14:paraId="23EF2CE2" w14:textId="77777777" w:rsidR="008A301E" w:rsidRPr="00E42A39" w:rsidRDefault="00E42A39" w:rsidP="00E03F9A">
      <w:pPr>
        <w:pStyle w:val="Heading2"/>
        <w:rPr>
          <w:b/>
        </w:rPr>
      </w:pPr>
      <w:r>
        <w:rPr>
          <w:b/>
        </w:rPr>
        <w:t>Delegated f</w:t>
      </w:r>
      <w:r w:rsidR="008A301E" w:rsidRPr="00E42A39">
        <w:rPr>
          <w:b/>
        </w:rPr>
        <w:t xml:space="preserve">unction </w:t>
      </w:r>
      <w:r>
        <w:rPr>
          <w:b/>
        </w:rPr>
        <w:t>e</w:t>
      </w:r>
      <w:r w:rsidR="008A301E" w:rsidRPr="00E42A39">
        <w:rPr>
          <w:b/>
        </w:rPr>
        <w:t xml:space="preserve">xercised </w:t>
      </w:r>
      <w:r>
        <w:rPr>
          <w:b/>
        </w:rPr>
        <w:t>i</w:t>
      </w:r>
      <w:r w:rsidR="008A301E" w:rsidRPr="00E42A39">
        <w:rPr>
          <w:b/>
        </w:rPr>
        <w:t xml:space="preserve">n </w:t>
      </w:r>
      <w:r>
        <w:rPr>
          <w:b/>
        </w:rPr>
        <w:t>a</w:t>
      </w:r>
      <w:r w:rsidR="008A301E" w:rsidRPr="00E42A39">
        <w:rPr>
          <w:b/>
        </w:rPr>
        <w:t xml:space="preserve">ccordance with </w:t>
      </w:r>
      <w:r>
        <w:rPr>
          <w:b/>
        </w:rPr>
        <w:t>t</w:t>
      </w:r>
      <w:r w:rsidR="008A301E" w:rsidRPr="00E42A39">
        <w:rPr>
          <w:b/>
        </w:rPr>
        <w:t xml:space="preserve">erms </w:t>
      </w:r>
    </w:p>
    <w:p w14:paraId="2999A6D4" w14:textId="24151C89" w:rsidR="008A301E" w:rsidRDefault="008A301E" w:rsidP="00E03F9A">
      <w:pPr>
        <w:pStyle w:val="HWIndent1notoc"/>
      </w:pPr>
      <w:r>
        <w:t>A function, the exercise of which has been delegated under this clause</w:t>
      </w:r>
      <w:r w:rsidR="00CF528B">
        <w:t xml:space="preserve"> </w:t>
      </w:r>
      <w:r w:rsidR="00CF528B">
        <w:fldChar w:fldCharType="begin"/>
      </w:r>
      <w:r w:rsidR="00CF528B">
        <w:instrText xml:space="preserve"> REF _Ref55486869 \w \h </w:instrText>
      </w:r>
      <w:r w:rsidR="00CF528B">
        <w:fldChar w:fldCharType="separate"/>
      </w:r>
      <w:r w:rsidR="003F2FF3">
        <w:t>20</w:t>
      </w:r>
      <w:r w:rsidR="00CF528B">
        <w:fldChar w:fldCharType="end"/>
      </w:r>
      <w:r>
        <w:t>, may, while the delegation remains unrevoked, be exercised from time to time in accordance with the terms of the delegation.</w:t>
      </w:r>
    </w:p>
    <w:p w14:paraId="06A1ECDC" w14:textId="77777777" w:rsidR="008A301E" w:rsidRPr="00E42A39" w:rsidRDefault="00E42A39" w:rsidP="00E03F9A">
      <w:pPr>
        <w:pStyle w:val="Heading2"/>
        <w:rPr>
          <w:b/>
        </w:rPr>
      </w:pPr>
      <w:r>
        <w:rPr>
          <w:b/>
        </w:rPr>
        <w:t>Procedure of d</w:t>
      </w:r>
      <w:r w:rsidR="008A301E" w:rsidRPr="00E42A39">
        <w:rPr>
          <w:b/>
        </w:rPr>
        <w:t xml:space="preserve">elegated </w:t>
      </w:r>
      <w:r>
        <w:rPr>
          <w:b/>
        </w:rPr>
        <w:t>e</w:t>
      </w:r>
      <w:r w:rsidR="008A301E" w:rsidRPr="00E42A39">
        <w:rPr>
          <w:b/>
        </w:rPr>
        <w:t xml:space="preserve">ntity </w:t>
      </w:r>
    </w:p>
    <w:p w14:paraId="0D085F3C" w14:textId="3837335D" w:rsidR="008A301E" w:rsidRDefault="008A301E" w:rsidP="00E03F9A">
      <w:pPr>
        <w:pStyle w:val="HWIndent1notoc"/>
      </w:pPr>
      <w:r>
        <w:t>The procedures for any entity exercising delegated power shall, subject to this Constitution and with any necessary or incidental amendment, be the same as that applicable to meeti</w:t>
      </w:r>
      <w:r w:rsidR="00CF528B">
        <w:t xml:space="preserve">ngs of the Board under clause </w:t>
      </w:r>
      <w:r w:rsidR="00CF528B">
        <w:fldChar w:fldCharType="begin"/>
      </w:r>
      <w:r w:rsidR="00CF528B">
        <w:instrText xml:space="preserve"> REF _Ref55486899 \w \h </w:instrText>
      </w:r>
      <w:r w:rsidR="00CF528B">
        <w:fldChar w:fldCharType="separate"/>
      </w:r>
      <w:r w:rsidR="003F2FF3">
        <w:t>19</w:t>
      </w:r>
      <w:r w:rsidR="00CF528B">
        <w:fldChar w:fldCharType="end"/>
      </w:r>
      <w:r>
        <w:t>. The entity exercising delegated powers shall make decisions in accordance with the Objects, and it shall promptly provide the Board with details of all material decisions. The entity shall also provide any other reports, minutes and information required by the Board.</w:t>
      </w:r>
    </w:p>
    <w:p w14:paraId="153A33D3" w14:textId="77777777" w:rsidR="008A301E" w:rsidRPr="00E42A39" w:rsidRDefault="008A301E" w:rsidP="001F663D">
      <w:pPr>
        <w:pStyle w:val="Heading2"/>
        <w:rPr>
          <w:b/>
        </w:rPr>
      </w:pPr>
      <w:r w:rsidRPr="00E42A39">
        <w:rPr>
          <w:b/>
        </w:rPr>
        <w:t xml:space="preserve">Delegation </w:t>
      </w:r>
      <w:r w:rsidR="00E42A39" w:rsidRPr="00E42A39">
        <w:rPr>
          <w:b/>
        </w:rPr>
        <w:t>may be conditional</w:t>
      </w:r>
    </w:p>
    <w:p w14:paraId="74E2F3E0" w14:textId="5CAE7313" w:rsidR="008A301E" w:rsidRDefault="008A301E" w:rsidP="001F663D">
      <w:pPr>
        <w:pStyle w:val="HWIndent1notoc"/>
      </w:pPr>
      <w:r>
        <w:t xml:space="preserve">A delegation under this clause </w:t>
      </w:r>
      <w:r w:rsidR="00CF528B">
        <w:fldChar w:fldCharType="begin"/>
      </w:r>
      <w:r w:rsidR="00CF528B">
        <w:instrText xml:space="preserve"> REF _Ref55486869 \w \h </w:instrText>
      </w:r>
      <w:r w:rsidR="00CF528B">
        <w:fldChar w:fldCharType="separate"/>
      </w:r>
      <w:r w:rsidR="003F2FF3">
        <w:t>20</w:t>
      </w:r>
      <w:r w:rsidR="00CF528B">
        <w:fldChar w:fldCharType="end"/>
      </w:r>
      <w:r w:rsidR="00CF528B">
        <w:t xml:space="preserve"> </w:t>
      </w:r>
      <w:r>
        <w:t>may be made subject to certain conditions or limitations regarding the exercise of any function. These may be specified in the delegation.</w:t>
      </w:r>
    </w:p>
    <w:p w14:paraId="41B2CA7E" w14:textId="77777777" w:rsidR="008A301E" w:rsidRPr="00E42A39" w:rsidRDefault="008A301E" w:rsidP="001F663D">
      <w:pPr>
        <w:pStyle w:val="Heading2"/>
        <w:rPr>
          <w:b/>
        </w:rPr>
      </w:pPr>
      <w:r w:rsidRPr="00E42A39">
        <w:rPr>
          <w:b/>
        </w:rPr>
        <w:t xml:space="preserve">Revocation of </w:t>
      </w:r>
      <w:r w:rsidR="00E42A39">
        <w:rPr>
          <w:b/>
        </w:rPr>
        <w:t>d</w:t>
      </w:r>
      <w:r w:rsidRPr="00E42A39">
        <w:rPr>
          <w:b/>
        </w:rPr>
        <w:t xml:space="preserve">elegation </w:t>
      </w:r>
    </w:p>
    <w:p w14:paraId="030F0FD4" w14:textId="39E70DF9" w:rsidR="008A301E" w:rsidRDefault="008A301E" w:rsidP="001F663D">
      <w:pPr>
        <w:pStyle w:val="HWIndent1notoc"/>
      </w:pPr>
      <w:r>
        <w:t xml:space="preserve">At any </w:t>
      </w:r>
      <w:proofErr w:type="gramStart"/>
      <w:r>
        <w:t>time</w:t>
      </w:r>
      <w:proofErr w:type="gramEnd"/>
      <w:r>
        <w:t xml:space="preserve"> the Board may, by instrument in writing, revoke wholly or in part any delegation made under this clause</w:t>
      </w:r>
      <w:r w:rsidR="00CF528B">
        <w:t xml:space="preserve"> </w:t>
      </w:r>
      <w:r w:rsidR="00CF528B">
        <w:fldChar w:fldCharType="begin"/>
      </w:r>
      <w:r w:rsidR="00CF528B">
        <w:instrText xml:space="preserve"> REF _Ref55486869 \w \h </w:instrText>
      </w:r>
      <w:r w:rsidR="00CF528B">
        <w:fldChar w:fldCharType="separate"/>
      </w:r>
      <w:r w:rsidR="003F2FF3">
        <w:t>20</w:t>
      </w:r>
      <w:r w:rsidR="00CF528B">
        <w:fldChar w:fldCharType="end"/>
      </w:r>
      <w:r>
        <w:t>. It may amend or repeal any decision made by a body or person under this clause</w:t>
      </w:r>
      <w:r w:rsidR="00CF528B">
        <w:t xml:space="preserve"> </w:t>
      </w:r>
      <w:r w:rsidR="00CF528B">
        <w:fldChar w:fldCharType="begin"/>
      </w:r>
      <w:r w:rsidR="00CF528B">
        <w:instrText xml:space="preserve"> REF _Ref55486869 \w \h </w:instrText>
      </w:r>
      <w:r w:rsidR="00CF528B">
        <w:fldChar w:fldCharType="separate"/>
      </w:r>
      <w:r w:rsidR="003F2FF3">
        <w:t>20</w:t>
      </w:r>
      <w:r w:rsidR="00CF528B">
        <w:fldChar w:fldCharType="end"/>
      </w:r>
      <w:r>
        <w:t>.</w:t>
      </w:r>
    </w:p>
    <w:p w14:paraId="69924B6B" w14:textId="27C84B99" w:rsidR="00CE29F3" w:rsidRDefault="00C65E19" w:rsidP="003402A3">
      <w:pPr>
        <w:pStyle w:val="Heading1"/>
        <w:keepNext w:val="0"/>
        <w:jc w:val="both"/>
      </w:pPr>
      <w:bookmarkStart w:id="67" w:name="_Toc73558870"/>
      <w:bookmarkStart w:id="68" w:name="_Ref73558896"/>
      <w:r>
        <w:t>SUSF APPROVAL</w:t>
      </w:r>
      <w:bookmarkEnd w:id="67"/>
      <w:bookmarkEnd w:id="68"/>
    </w:p>
    <w:p w14:paraId="1E0EDD7F" w14:textId="292C696C" w:rsidR="00127BD6" w:rsidRDefault="000A5EB9" w:rsidP="005C5B3E">
      <w:pPr>
        <w:pStyle w:val="Heading3"/>
        <w:numPr>
          <w:ilvl w:val="0"/>
          <w:numId w:val="0"/>
        </w:numPr>
        <w:ind w:left="720"/>
      </w:pPr>
      <w:bookmarkStart w:id="69" w:name="_Ref57034124"/>
      <w:r>
        <w:t xml:space="preserve">The Club </w:t>
      </w:r>
      <w:r w:rsidR="00C65E19">
        <w:t>must</w:t>
      </w:r>
      <w:r>
        <w:t xml:space="preserve"> not do any of the following without </w:t>
      </w:r>
      <w:r w:rsidR="00C65E19">
        <w:t xml:space="preserve">receiving </w:t>
      </w:r>
      <w:r>
        <w:t xml:space="preserve">prior </w:t>
      </w:r>
      <w:r w:rsidR="00C65E19">
        <w:t xml:space="preserve">written </w:t>
      </w:r>
      <w:r>
        <w:t xml:space="preserve">approval </w:t>
      </w:r>
      <w:r w:rsidR="00C65E19">
        <w:t>from</w:t>
      </w:r>
      <w:r>
        <w:t xml:space="preserve"> SUSF</w:t>
      </w:r>
      <w:r w:rsidR="00127BD6">
        <w:t>:</w:t>
      </w:r>
      <w:bookmarkEnd w:id="69"/>
    </w:p>
    <w:p w14:paraId="3B541399" w14:textId="11EFD569" w:rsidR="00127BD6" w:rsidRDefault="00601683" w:rsidP="005C5B3E">
      <w:pPr>
        <w:pStyle w:val="Heading3"/>
      </w:pPr>
      <w:r>
        <w:t xml:space="preserve">make </w:t>
      </w:r>
      <w:r w:rsidR="00CD515B" w:rsidRPr="00CD515B">
        <w:t>any amendment to, or repeal and replacement of, the Constitution</w:t>
      </w:r>
      <w:r w:rsidR="000A5EB9">
        <w:t xml:space="preserve"> with respect to clauses </w:t>
      </w:r>
      <w:r w:rsidR="000A5EB9">
        <w:fldChar w:fldCharType="begin"/>
      </w:r>
      <w:r w:rsidR="000A5EB9">
        <w:instrText xml:space="preserve"> REF _Ref72136730 \r \h </w:instrText>
      </w:r>
      <w:r w:rsidR="000A5EB9">
        <w:fldChar w:fldCharType="separate"/>
      </w:r>
      <w:r w:rsidR="003F2FF3">
        <w:t>4</w:t>
      </w:r>
      <w:r w:rsidR="000A5EB9">
        <w:fldChar w:fldCharType="end"/>
      </w:r>
      <w:r w:rsidR="000A5EB9">
        <w:t xml:space="preserve">, </w:t>
      </w:r>
      <w:r w:rsidR="000A5EB9">
        <w:fldChar w:fldCharType="begin"/>
      </w:r>
      <w:r w:rsidR="000A5EB9">
        <w:instrText xml:space="preserve"> REF _Ref72136758 \w \h </w:instrText>
      </w:r>
      <w:r w:rsidR="000A5EB9">
        <w:fldChar w:fldCharType="separate"/>
      </w:r>
      <w:r w:rsidR="003F2FF3">
        <w:t>5</w:t>
      </w:r>
      <w:r w:rsidR="000A5EB9">
        <w:fldChar w:fldCharType="end"/>
      </w:r>
      <w:r w:rsidR="000A5EB9">
        <w:t xml:space="preserve">, </w:t>
      </w:r>
      <w:r w:rsidR="000A5EB9">
        <w:fldChar w:fldCharType="begin"/>
      </w:r>
      <w:r w:rsidR="000A5EB9">
        <w:instrText xml:space="preserve"> REF _Ref72136778 \w \h </w:instrText>
      </w:r>
      <w:r w:rsidR="000A5EB9">
        <w:fldChar w:fldCharType="separate"/>
      </w:r>
      <w:r w:rsidR="003F2FF3">
        <w:t>37</w:t>
      </w:r>
      <w:r w:rsidR="000A5EB9">
        <w:fldChar w:fldCharType="end"/>
      </w:r>
      <w:r w:rsidR="000A5EB9">
        <w:t xml:space="preserve">, </w:t>
      </w:r>
      <w:r w:rsidR="000A5EB9">
        <w:fldChar w:fldCharType="begin"/>
      </w:r>
      <w:r w:rsidR="000A5EB9">
        <w:instrText xml:space="preserve"> REF _Ref72136787 \w \h </w:instrText>
      </w:r>
      <w:r w:rsidR="000A5EB9">
        <w:fldChar w:fldCharType="separate"/>
      </w:r>
      <w:r w:rsidR="003F2FF3">
        <w:t>38</w:t>
      </w:r>
      <w:r w:rsidR="000A5EB9">
        <w:fldChar w:fldCharType="end"/>
      </w:r>
      <w:r w:rsidR="000A5EB9">
        <w:t>, and this clause</w:t>
      </w:r>
      <w:r w:rsidR="00C16A1B">
        <w:t xml:space="preserve"> </w:t>
      </w:r>
      <w:r w:rsidR="00C16A1B">
        <w:fldChar w:fldCharType="begin"/>
      </w:r>
      <w:r w:rsidR="00C16A1B">
        <w:instrText xml:space="preserve"> REF _Ref73558896 \w \h </w:instrText>
      </w:r>
      <w:r w:rsidR="00C16A1B">
        <w:fldChar w:fldCharType="separate"/>
      </w:r>
      <w:r w:rsidR="003F2FF3">
        <w:t>21</w:t>
      </w:r>
      <w:r w:rsidR="00C16A1B">
        <w:fldChar w:fldCharType="end"/>
      </w:r>
      <w:r w:rsidR="00CD515B" w:rsidRPr="00CD515B">
        <w:t>;</w:t>
      </w:r>
    </w:p>
    <w:p w14:paraId="1B59CF47" w14:textId="15817444" w:rsidR="00CD515B" w:rsidRDefault="00DB2952" w:rsidP="005C5B3E">
      <w:pPr>
        <w:pStyle w:val="Heading3"/>
      </w:pPr>
      <w:r>
        <w:t>dispose of assets of the Club</w:t>
      </w:r>
      <w:r w:rsidR="00CD515B">
        <w:t xml:space="preserve"> in any financial y</w:t>
      </w:r>
      <w:r w:rsidR="00CD515B" w:rsidRPr="00CD515B">
        <w:t xml:space="preserve">ear representing more than 25% of the net asset value of the </w:t>
      </w:r>
      <w:proofErr w:type="gramStart"/>
      <w:r w:rsidR="00CD515B">
        <w:t>Club</w:t>
      </w:r>
      <w:r w:rsidR="00CD515B" w:rsidRPr="00CD515B">
        <w:t>;</w:t>
      </w:r>
      <w:proofErr w:type="gramEnd"/>
    </w:p>
    <w:p w14:paraId="5F71A338" w14:textId="3DC51EAB" w:rsidR="00CD515B" w:rsidRDefault="00601683" w:rsidP="005C5B3E">
      <w:pPr>
        <w:pStyle w:val="Heading3"/>
      </w:pPr>
      <w:r>
        <w:t xml:space="preserve">commence </w:t>
      </w:r>
      <w:r w:rsidR="00CD515B">
        <w:t>or</w:t>
      </w:r>
      <w:r w:rsidR="00CD515B" w:rsidRPr="00CD515B">
        <w:t xml:space="preserve"> settle any litigation</w:t>
      </w:r>
      <w:r w:rsidR="00C8129B">
        <w:t xml:space="preserve"> by the Club</w:t>
      </w:r>
      <w:r w:rsidR="00CD515B" w:rsidRPr="00CD515B">
        <w:t>;</w:t>
      </w:r>
      <w:r w:rsidR="005D391C">
        <w:t xml:space="preserve"> and</w:t>
      </w:r>
      <w:r w:rsidR="00CD515B">
        <w:t xml:space="preserve"> </w:t>
      </w:r>
    </w:p>
    <w:p w14:paraId="258F7FAD" w14:textId="4E365F0F" w:rsidR="00CD515B" w:rsidRDefault="00C8129B" w:rsidP="005C5B3E">
      <w:pPr>
        <w:pStyle w:val="Heading3"/>
      </w:pPr>
      <w:r>
        <w:t>approv</w:t>
      </w:r>
      <w:r w:rsidR="00601683">
        <w:t>e</w:t>
      </w:r>
      <w:r>
        <w:t xml:space="preserve"> </w:t>
      </w:r>
      <w:r w:rsidR="00CD515B" w:rsidRPr="00CD515B">
        <w:t xml:space="preserve">any proposal for the liquidation of </w:t>
      </w:r>
      <w:r w:rsidR="00CD515B">
        <w:t>Club</w:t>
      </w:r>
      <w:r w:rsidR="00CD515B" w:rsidRPr="00CD515B">
        <w:t xml:space="preserve"> or the appointment of a provisional liquidator to </w:t>
      </w:r>
      <w:r w:rsidR="00CD515B">
        <w:t>the Club</w:t>
      </w:r>
      <w:r w:rsidR="00CD515B" w:rsidRPr="00CD515B">
        <w:t xml:space="preserve"> or any resolution being </w:t>
      </w:r>
      <w:proofErr w:type="gramStart"/>
      <w:r w:rsidR="00CD515B" w:rsidRPr="00CD515B">
        <w:t>passed</w:t>
      </w:r>
      <w:proofErr w:type="gramEnd"/>
      <w:r w:rsidR="00CD515B" w:rsidRPr="00CD515B">
        <w:t xml:space="preserve"> or steps being taken to pass any resolution for the liquidation of </w:t>
      </w:r>
      <w:r w:rsidR="005D391C">
        <w:t>Club.</w:t>
      </w:r>
    </w:p>
    <w:p w14:paraId="648E2A78" w14:textId="77777777" w:rsidR="003402A3" w:rsidRPr="00E42A39" w:rsidRDefault="001F663D" w:rsidP="003402A3">
      <w:pPr>
        <w:pStyle w:val="Heading1"/>
        <w:keepNext w:val="0"/>
        <w:jc w:val="both"/>
      </w:pPr>
      <w:bookmarkStart w:id="70" w:name="_Toc73558871"/>
      <w:r w:rsidRPr="00E42A39">
        <w:t>S</w:t>
      </w:r>
      <w:r w:rsidR="003402A3" w:rsidRPr="00E42A39">
        <w:t>EAL, COLOURS AND CREST</w:t>
      </w:r>
      <w:bookmarkEnd w:id="70"/>
    </w:p>
    <w:p w14:paraId="3D0019E8" w14:textId="77777777" w:rsidR="008A301E" w:rsidRDefault="008A301E" w:rsidP="00E42A39">
      <w:pPr>
        <w:pStyle w:val="Heading3"/>
      </w:pPr>
      <w:r>
        <w:lastRenderedPageBreak/>
        <w:t>The Club may have a Seal upon which its corporate name shall appear in legible characters.</w:t>
      </w:r>
    </w:p>
    <w:p w14:paraId="47EEAABA" w14:textId="77777777" w:rsidR="008A301E" w:rsidRDefault="008A301E" w:rsidP="00E42A39">
      <w:pPr>
        <w:pStyle w:val="Heading3"/>
      </w:pPr>
      <w:r>
        <w:t>The Seal shall not be used without the express authorisation of the Board. Every use of the Seal shall be recorded in the Club's minute book. Two Board Members must witness every use of the Seal, unless the Board determines otherwise.</w:t>
      </w:r>
    </w:p>
    <w:p w14:paraId="2A188C6B" w14:textId="77777777" w:rsidR="008A301E" w:rsidRDefault="008A301E" w:rsidP="00E42A39">
      <w:pPr>
        <w:pStyle w:val="Heading3"/>
      </w:pPr>
      <w:r>
        <w:t xml:space="preserve">The Club must adopt the royal blue (approximately PMS 294C) and gold (approximately PMS 123C) of the University and SUSF as the colours of the Club. </w:t>
      </w:r>
    </w:p>
    <w:p w14:paraId="0ACFBF77" w14:textId="77777777" w:rsidR="008A301E" w:rsidRDefault="008A301E" w:rsidP="00E42A39">
      <w:pPr>
        <w:pStyle w:val="Heading3"/>
      </w:pPr>
      <w:r>
        <w:t>The crest of the Club shall include the shield of SUSF</w:t>
      </w:r>
      <w:r w:rsidR="00495DBE">
        <w:t>, unless otherwise approved by SUSF</w:t>
      </w:r>
      <w:r>
        <w:t>.</w:t>
      </w:r>
    </w:p>
    <w:p w14:paraId="5EF0DC7F" w14:textId="77777777" w:rsidR="008A301E" w:rsidRDefault="008A301E" w:rsidP="001F663D">
      <w:pPr>
        <w:pStyle w:val="Heading1"/>
      </w:pPr>
      <w:r>
        <w:tab/>
      </w:r>
      <w:bookmarkStart w:id="71" w:name="_Toc73558872"/>
      <w:r>
        <w:t>ANNUAL GENERAL MEETING</w:t>
      </w:r>
      <w:bookmarkEnd w:id="71"/>
      <w:r>
        <w:t xml:space="preserve"> </w:t>
      </w:r>
    </w:p>
    <w:p w14:paraId="5947CAAD" w14:textId="78C3A56A" w:rsidR="008A301E" w:rsidRDefault="008A301E" w:rsidP="00E42A39">
      <w:pPr>
        <w:pStyle w:val="Heading3"/>
      </w:pPr>
      <w:r>
        <w:t xml:space="preserve">The Club's annual </w:t>
      </w:r>
      <w:r w:rsidR="0048689E">
        <w:t>G</w:t>
      </w:r>
      <w:r>
        <w:t xml:space="preserve">eneral </w:t>
      </w:r>
      <w:r w:rsidR="0048689E">
        <w:t>M</w:t>
      </w:r>
      <w:r>
        <w:t>eeting shall be held in accordance with the Act and this Constitution. It should be held on a date and at a venue determined by the Board.</w:t>
      </w:r>
    </w:p>
    <w:p w14:paraId="3237472F" w14:textId="0CF499C6" w:rsidR="008A301E" w:rsidRDefault="008A301E" w:rsidP="00E42A39">
      <w:pPr>
        <w:pStyle w:val="Heading3"/>
      </w:pPr>
      <w:r>
        <w:t xml:space="preserve">All General Meetings other than the annual </w:t>
      </w:r>
      <w:r w:rsidR="0048689E">
        <w:t>G</w:t>
      </w:r>
      <w:r>
        <w:t>e</w:t>
      </w:r>
      <w:r w:rsidR="009C0EEC">
        <w:t xml:space="preserve">neral </w:t>
      </w:r>
      <w:r w:rsidR="0048689E">
        <w:t>M</w:t>
      </w:r>
      <w:r w:rsidR="009C0EEC">
        <w:t xml:space="preserve">eeting shall be special </w:t>
      </w:r>
      <w:r w:rsidR="0048689E">
        <w:t>G</w:t>
      </w:r>
      <w:r>
        <w:t xml:space="preserve">eneral </w:t>
      </w:r>
      <w:r w:rsidR="0048689E">
        <w:t>M</w:t>
      </w:r>
      <w:r>
        <w:t>eetings and shall be held in accordance with this Constitution.</w:t>
      </w:r>
    </w:p>
    <w:p w14:paraId="0DB2A4FA" w14:textId="77777777" w:rsidR="008A301E" w:rsidRDefault="008A301E" w:rsidP="001F663D">
      <w:pPr>
        <w:pStyle w:val="Heading1"/>
      </w:pPr>
      <w:bookmarkStart w:id="72" w:name="_Ref55487012"/>
      <w:bookmarkStart w:id="73" w:name="_Toc73558873"/>
      <w:r>
        <w:t>SPECIAL GENERAL MEETINGS</w:t>
      </w:r>
      <w:bookmarkEnd w:id="72"/>
      <w:bookmarkEnd w:id="73"/>
      <w:r>
        <w:t xml:space="preserve"> </w:t>
      </w:r>
    </w:p>
    <w:p w14:paraId="196FC890" w14:textId="77777777" w:rsidR="008A301E" w:rsidRPr="00E42A39" w:rsidRDefault="008A301E" w:rsidP="001F663D">
      <w:pPr>
        <w:pStyle w:val="Heading2"/>
        <w:rPr>
          <w:b/>
        </w:rPr>
      </w:pPr>
      <w:r w:rsidRPr="00E42A39">
        <w:rPr>
          <w:b/>
        </w:rPr>
        <w:t xml:space="preserve">Special </w:t>
      </w:r>
      <w:r w:rsidR="00E42A39" w:rsidRPr="00E42A39">
        <w:rPr>
          <w:b/>
        </w:rPr>
        <w:t xml:space="preserve">general meetings may be held </w:t>
      </w:r>
    </w:p>
    <w:p w14:paraId="706E0990" w14:textId="3FFA98FB" w:rsidR="008A301E" w:rsidRDefault="008A301E" w:rsidP="00E42A39">
      <w:pPr>
        <w:pStyle w:val="Heading3"/>
        <w:numPr>
          <w:ilvl w:val="0"/>
          <w:numId w:val="0"/>
        </w:numPr>
        <w:ind w:left="709"/>
      </w:pPr>
      <w:r>
        <w:t xml:space="preserve">The Board may, whenever it thinks fit, convene a special </w:t>
      </w:r>
      <w:r w:rsidR="0048689E">
        <w:t>G</w:t>
      </w:r>
      <w:r>
        <w:t xml:space="preserve">eneral </w:t>
      </w:r>
      <w:r w:rsidR="0048689E">
        <w:t>M</w:t>
      </w:r>
      <w:r>
        <w:t>eeting. When, but for this clause</w:t>
      </w:r>
      <w:r w:rsidR="00BE4AA7">
        <w:t xml:space="preserve"> </w:t>
      </w:r>
      <w:r w:rsidR="00BE4AA7">
        <w:fldChar w:fldCharType="begin"/>
      </w:r>
      <w:r w:rsidR="00BE4AA7">
        <w:instrText xml:space="preserve"> REF _Ref55487012 \w \h </w:instrText>
      </w:r>
      <w:r w:rsidR="00BE4AA7">
        <w:fldChar w:fldCharType="separate"/>
      </w:r>
      <w:r w:rsidR="003F2FF3">
        <w:t>24</w:t>
      </w:r>
      <w:r w:rsidR="00BE4AA7">
        <w:fldChar w:fldCharType="end"/>
      </w:r>
      <w:r>
        <w:t xml:space="preserve">, more than fifteen months </w:t>
      </w:r>
      <w:r w:rsidR="00CF528B">
        <w:t>would elapse</w:t>
      </w:r>
      <w:r>
        <w:t xml:space="preserve"> between annual </w:t>
      </w:r>
      <w:r w:rsidR="0048689E">
        <w:t>G</w:t>
      </w:r>
      <w:r>
        <w:t xml:space="preserve">eneral </w:t>
      </w:r>
      <w:r w:rsidR="0048689E">
        <w:t>M</w:t>
      </w:r>
      <w:r>
        <w:t xml:space="preserve">eetings, the Board shall convene a special </w:t>
      </w:r>
      <w:r w:rsidR="0048689E">
        <w:t>G</w:t>
      </w:r>
      <w:r>
        <w:t xml:space="preserve">eneral </w:t>
      </w:r>
      <w:r w:rsidR="0048689E">
        <w:t>M</w:t>
      </w:r>
      <w:r>
        <w:t>eeting before the expiration of that period.</w:t>
      </w:r>
    </w:p>
    <w:p w14:paraId="4871BD91" w14:textId="77777777" w:rsidR="008A301E" w:rsidRPr="00E42A39" w:rsidRDefault="008A301E" w:rsidP="001F663D">
      <w:pPr>
        <w:pStyle w:val="Heading2"/>
        <w:rPr>
          <w:b/>
        </w:rPr>
      </w:pPr>
      <w:r w:rsidRPr="00E42A39">
        <w:rPr>
          <w:b/>
        </w:rPr>
        <w:t xml:space="preserve">Requisition of </w:t>
      </w:r>
      <w:r w:rsidR="00E42A39" w:rsidRPr="00E42A39">
        <w:rPr>
          <w:b/>
        </w:rPr>
        <w:t xml:space="preserve">special general meetings  </w:t>
      </w:r>
    </w:p>
    <w:p w14:paraId="4E823F03" w14:textId="00A52D6A" w:rsidR="00B57B8A" w:rsidRDefault="008A301E" w:rsidP="001F663D">
      <w:pPr>
        <w:pStyle w:val="Heading3"/>
      </w:pPr>
      <w:r>
        <w:t>The Secretary will convene a special general meeting when no less than</w:t>
      </w:r>
      <w:r w:rsidR="00395874">
        <w:t xml:space="preserve"> </w:t>
      </w:r>
      <w:r w:rsidR="00EF68EA">
        <w:rPr>
          <w:highlight w:val="yellow"/>
        </w:rPr>
        <w:t>10</w:t>
      </w:r>
      <w:r>
        <w:t>% of Members entitled to attend and vote at the meeting submit a requisition in writing.</w:t>
      </w:r>
      <w:r w:rsidR="00C93C0E">
        <w:t xml:space="preserve"> </w:t>
      </w:r>
    </w:p>
    <w:p w14:paraId="387D9354" w14:textId="2C11E627" w:rsidR="008A301E" w:rsidRDefault="008A301E" w:rsidP="001F663D">
      <w:pPr>
        <w:pStyle w:val="Heading3"/>
      </w:pPr>
      <w:r>
        <w:t xml:space="preserve">The requisition for a special </w:t>
      </w:r>
      <w:r w:rsidR="0048689E">
        <w:t>G</w:t>
      </w:r>
      <w:r>
        <w:t xml:space="preserve">eneral </w:t>
      </w:r>
      <w:r w:rsidR="0048689E">
        <w:t>M</w:t>
      </w:r>
      <w:r>
        <w:t>eeting shall state the object(s) of the meeting, be signed by the Members making the requisition and be sent to the Club. The requisition may consist of several documents in a like form, each signed by one or more of the Members making the requisition.</w:t>
      </w:r>
    </w:p>
    <w:p w14:paraId="4489D34F" w14:textId="77EA5072" w:rsidR="008A301E" w:rsidRDefault="008A301E" w:rsidP="001F663D">
      <w:pPr>
        <w:pStyle w:val="Heading3"/>
      </w:pPr>
      <w:r>
        <w:t xml:space="preserve">If the Board does not cause a special </w:t>
      </w:r>
      <w:r w:rsidR="0048689E">
        <w:t>G</w:t>
      </w:r>
      <w:r>
        <w:t xml:space="preserve">eneral </w:t>
      </w:r>
      <w:r w:rsidR="0048689E">
        <w:t>M</w:t>
      </w:r>
      <w:r>
        <w:t xml:space="preserve">eeting to be held one month after the date in which the requisition is sent to the Club, the Members making the requisition, or any of them, may convene a special </w:t>
      </w:r>
      <w:r w:rsidR="0048689E">
        <w:t>G</w:t>
      </w:r>
      <w:r>
        <w:t xml:space="preserve">eneral </w:t>
      </w:r>
      <w:r w:rsidR="0048689E">
        <w:t>M</w:t>
      </w:r>
      <w:r>
        <w:t>eeting to be held no later than three months after that date.</w:t>
      </w:r>
    </w:p>
    <w:p w14:paraId="767C56B6" w14:textId="1912FFFD" w:rsidR="008A301E" w:rsidRDefault="008A301E" w:rsidP="001F663D">
      <w:pPr>
        <w:pStyle w:val="Heading3"/>
      </w:pPr>
      <w:r>
        <w:t xml:space="preserve">A special </w:t>
      </w:r>
      <w:r w:rsidR="0048689E">
        <w:t>G</w:t>
      </w:r>
      <w:r>
        <w:t xml:space="preserve">eneral </w:t>
      </w:r>
      <w:r w:rsidR="0048689E">
        <w:t>M</w:t>
      </w:r>
      <w:r>
        <w:t>eeting convened by Members under this Constitution shall be convened in the same manner, or as close as possible, as those convened by the Board.</w:t>
      </w:r>
    </w:p>
    <w:p w14:paraId="1B177C3B" w14:textId="77777777" w:rsidR="008A301E" w:rsidRDefault="008A301E" w:rsidP="001F663D">
      <w:pPr>
        <w:pStyle w:val="Heading1"/>
      </w:pPr>
      <w:r>
        <w:tab/>
      </w:r>
      <w:bookmarkStart w:id="74" w:name="_Ref57032566"/>
      <w:bookmarkStart w:id="75" w:name="_Toc73558874"/>
      <w:r>
        <w:t>NOTICE OF GENERAL MEETING</w:t>
      </w:r>
      <w:bookmarkEnd w:id="74"/>
      <w:bookmarkEnd w:id="75"/>
      <w:r>
        <w:t xml:space="preserve"> </w:t>
      </w:r>
    </w:p>
    <w:p w14:paraId="6F059D80" w14:textId="77777777" w:rsidR="008A301E" w:rsidRDefault="008A301E" w:rsidP="00E42A39">
      <w:pPr>
        <w:pStyle w:val="Heading3"/>
      </w:pPr>
      <w:r>
        <w:t xml:space="preserve">Notice of every General Meeting shall be given to every Member entitled to receive notice. Notices shall be sent to the addresses appearing in the Club's Register. The </w:t>
      </w:r>
      <w:r w:rsidR="009C0EEC" w:rsidRPr="00B57B8A">
        <w:t>auditor</w:t>
      </w:r>
      <w:r w:rsidR="009C0EEC">
        <w:t xml:space="preserve"> </w:t>
      </w:r>
      <w:r w:rsidR="00B57B8A">
        <w:t xml:space="preserve">(if any) </w:t>
      </w:r>
      <w:r w:rsidR="009C0EEC">
        <w:t>and</w:t>
      </w:r>
      <w:r>
        <w:t xml:space="preserve"> Board Members shall also be entitled to receive notice of every General Meeting. This notice will be sent to the last known address</w:t>
      </w:r>
      <w:r w:rsidR="00B57B8A">
        <w:t xml:space="preserve"> of the auditor (if any)</w:t>
      </w:r>
      <w:r>
        <w:t>. No other person shall be entitled, as of right, to receive notices of General Meetings.</w:t>
      </w:r>
    </w:p>
    <w:p w14:paraId="45782EF0" w14:textId="77777777" w:rsidR="008A301E" w:rsidRDefault="008A301E" w:rsidP="00E42A39">
      <w:pPr>
        <w:pStyle w:val="Heading3"/>
      </w:pPr>
      <w:r>
        <w:t xml:space="preserve">A notice of a General Meeting shall specify the place, day and </w:t>
      </w:r>
      <w:r w:rsidR="009C0EEC">
        <w:t>time</w:t>
      </w:r>
      <w:r>
        <w:t xml:space="preserve"> of the meeting and shall state the business to be transacted at the meeting.</w:t>
      </w:r>
    </w:p>
    <w:p w14:paraId="2EAD7558" w14:textId="225B1EB8" w:rsidR="008A301E" w:rsidRDefault="00E42A39" w:rsidP="00E42A39">
      <w:pPr>
        <w:pStyle w:val="Heading3"/>
      </w:pPr>
      <w:r>
        <w:lastRenderedPageBreak/>
        <w:t xml:space="preserve">At least </w:t>
      </w:r>
      <w:r w:rsidR="008A301E">
        <w:t>2</w:t>
      </w:r>
      <w:r w:rsidR="00DA4FF4">
        <w:t>1</w:t>
      </w:r>
      <w:r w:rsidR="008A301E">
        <w:t xml:space="preserve"> days' notice of a General Meeting shall be given to those Members entitled to receive notice, together with: </w:t>
      </w:r>
    </w:p>
    <w:p w14:paraId="4F7B87BC" w14:textId="77777777" w:rsidR="008A301E" w:rsidRDefault="008A301E" w:rsidP="00E42A39">
      <w:pPr>
        <w:pStyle w:val="Heading4"/>
      </w:pPr>
      <w:r>
        <w:t>the agenda for the meeting; and</w:t>
      </w:r>
    </w:p>
    <w:p w14:paraId="51131E2C" w14:textId="77777777" w:rsidR="008A301E" w:rsidRDefault="008A301E" w:rsidP="00E42A39">
      <w:pPr>
        <w:pStyle w:val="Heading4"/>
      </w:pPr>
      <w:r>
        <w:t>any notice of motion received from Members entitled to vote.</w:t>
      </w:r>
    </w:p>
    <w:p w14:paraId="657966E2" w14:textId="22117351" w:rsidR="008A301E" w:rsidRDefault="009C0EEC" w:rsidP="00E42A39">
      <w:pPr>
        <w:pStyle w:val="Heading3"/>
      </w:pPr>
      <w:r>
        <w:t>Notice of every G</w:t>
      </w:r>
      <w:r w:rsidR="008A301E">
        <w:t xml:space="preserve">eneral </w:t>
      </w:r>
      <w:r>
        <w:t>M</w:t>
      </w:r>
      <w:r w:rsidR="008A301E">
        <w:t>eeting shall be given in th</w:t>
      </w:r>
      <w:r w:rsidR="00BE4AA7">
        <w:t xml:space="preserve">e manner authorised in clause </w:t>
      </w:r>
      <w:r w:rsidR="00BE4AA7">
        <w:fldChar w:fldCharType="begin"/>
      </w:r>
      <w:r w:rsidR="00BE4AA7">
        <w:instrText xml:space="preserve"> REF _Ref55487026 \w \h </w:instrText>
      </w:r>
      <w:r w:rsidR="00BE4AA7">
        <w:fldChar w:fldCharType="separate"/>
      </w:r>
      <w:r w:rsidR="003F2FF3">
        <w:t>41</w:t>
      </w:r>
      <w:r w:rsidR="00BE4AA7">
        <w:fldChar w:fldCharType="end"/>
      </w:r>
      <w:r w:rsidR="008A301E">
        <w:t>.</w:t>
      </w:r>
    </w:p>
    <w:p w14:paraId="7D6CD154" w14:textId="77777777" w:rsidR="008A301E" w:rsidRDefault="008A301E" w:rsidP="001F663D">
      <w:pPr>
        <w:pStyle w:val="Heading1"/>
      </w:pPr>
      <w:r>
        <w:tab/>
      </w:r>
      <w:bookmarkStart w:id="76" w:name="_Toc73558875"/>
      <w:r w:rsidRPr="00BE4AA7">
        <w:t>BUSINESS</w:t>
      </w:r>
      <w:bookmarkEnd w:id="76"/>
      <w:r>
        <w:t xml:space="preserve"> </w:t>
      </w:r>
    </w:p>
    <w:p w14:paraId="52A76C90" w14:textId="414A03EF" w:rsidR="008A301E" w:rsidRDefault="008A301E" w:rsidP="00E42A39">
      <w:pPr>
        <w:pStyle w:val="Heading3"/>
      </w:pPr>
      <w:bookmarkStart w:id="77" w:name="_Ref55487054"/>
      <w:r>
        <w:t xml:space="preserve">The business to be transacted at the annual </w:t>
      </w:r>
      <w:r w:rsidR="0048689E">
        <w:t>G</w:t>
      </w:r>
      <w:r>
        <w:t xml:space="preserve">eneral </w:t>
      </w:r>
      <w:r w:rsidR="0048689E">
        <w:t>M</w:t>
      </w:r>
      <w:r>
        <w:t xml:space="preserve">eeting includes the consideration of accounts and the reports of the Board and </w:t>
      </w:r>
      <w:r w:rsidR="00092ABF">
        <w:t xml:space="preserve">the </w:t>
      </w:r>
      <w:r w:rsidR="00092ABF" w:rsidRPr="00092ABF">
        <w:t>auditor (if an</w:t>
      </w:r>
      <w:r w:rsidR="00A078C8">
        <w:t xml:space="preserve"> auditor has been appointed</w:t>
      </w:r>
      <w:r w:rsidR="00092ABF" w:rsidRPr="00092ABF">
        <w:t>)</w:t>
      </w:r>
      <w:r>
        <w:t xml:space="preserve">, the election of Board Members under this Constitution and the appointment of </w:t>
      </w:r>
      <w:r w:rsidR="00092ABF">
        <w:t xml:space="preserve">an </w:t>
      </w:r>
      <w:r w:rsidRPr="00092ABF">
        <w:t>auditor</w:t>
      </w:r>
      <w:bookmarkEnd w:id="77"/>
      <w:r w:rsidR="009C0EEC">
        <w:t>.</w:t>
      </w:r>
    </w:p>
    <w:p w14:paraId="7BFCC3A0" w14:textId="14175BA0" w:rsidR="008A301E" w:rsidRPr="00C93C0E" w:rsidRDefault="008A301E" w:rsidP="00E42A39">
      <w:pPr>
        <w:pStyle w:val="Heading3"/>
      </w:pPr>
      <w:r>
        <w:t xml:space="preserve">All business that is transacted at a </w:t>
      </w:r>
      <w:r w:rsidR="00563F5E" w:rsidRPr="00C93C0E">
        <w:t>General Meeting</w:t>
      </w:r>
      <w:r w:rsidRPr="00C93C0E">
        <w:t xml:space="preserve">, </w:t>
      </w:r>
      <w:proofErr w:type="gramStart"/>
      <w:r w:rsidRPr="00C93C0E">
        <w:t>with the exception of</w:t>
      </w:r>
      <w:proofErr w:type="gramEnd"/>
      <w:r w:rsidRPr="00C93C0E">
        <w:t xml:space="preserve"> those </w:t>
      </w:r>
      <w:r w:rsidR="00BE4AA7" w:rsidRPr="00C93C0E">
        <w:t xml:space="preserve">matters set down in clause </w:t>
      </w:r>
      <w:r w:rsidR="00BE4AA7" w:rsidRPr="00C93C0E">
        <w:fldChar w:fldCharType="begin"/>
      </w:r>
      <w:r w:rsidR="00BE4AA7" w:rsidRPr="00C93C0E">
        <w:instrText xml:space="preserve"> REF _Ref55487054 \w \h </w:instrText>
      </w:r>
      <w:r w:rsidR="00C93C0E">
        <w:instrText xml:space="preserve"> \* MERGEFORMAT </w:instrText>
      </w:r>
      <w:r w:rsidR="00BE4AA7" w:rsidRPr="00C93C0E">
        <w:fldChar w:fldCharType="separate"/>
      </w:r>
      <w:r w:rsidR="003F2FF3">
        <w:t>26(a)</w:t>
      </w:r>
      <w:r w:rsidR="00BE4AA7" w:rsidRPr="00C93C0E">
        <w:fldChar w:fldCharType="end"/>
      </w:r>
      <w:r w:rsidRPr="00C93C0E">
        <w:t>, shall be special business.</w:t>
      </w:r>
    </w:p>
    <w:p w14:paraId="2AE9BFDF" w14:textId="77777777" w:rsidR="008A301E" w:rsidRPr="00C93C0E" w:rsidRDefault="008A301E" w:rsidP="00E42A39">
      <w:pPr>
        <w:pStyle w:val="Heading3"/>
      </w:pPr>
      <w:r w:rsidRPr="00C93C0E">
        <w:t xml:space="preserve">No business other than that stated on the notice for a </w:t>
      </w:r>
      <w:r w:rsidR="00C93C0E" w:rsidRPr="00C93C0E">
        <w:t xml:space="preserve">General Meeting </w:t>
      </w:r>
      <w:r w:rsidRPr="00C93C0E">
        <w:t>shall be transacted at that meeting.</w:t>
      </w:r>
    </w:p>
    <w:p w14:paraId="64729378" w14:textId="77777777" w:rsidR="008A301E" w:rsidRDefault="008A301E" w:rsidP="001F663D">
      <w:pPr>
        <w:pStyle w:val="Heading1"/>
      </w:pPr>
      <w:r>
        <w:tab/>
      </w:r>
      <w:bookmarkStart w:id="78" w:name="_Toc73558876"/>
      <w:r>
        <w:t>NOTICES OF MOTION</w:t>
      </w:r>
      <w:bookmarkEnd w:id="78"/>
      <w:r>
        <w:t xml:space="preserve"> </w:t>
      </w:r>
    </w:p>
    <w:p w14:paraId="1A904B0C" w14:textId="1CB63457" w:rsidR="008A301E" w:rsidRDefault="008A301E" w:rsidP="001F663D">
      <w:pPr>
        <w:pStyle w:val="HWIndent1notoc"/>
      </w:pPr>
      <w:r>
        <w:t xml:space="preserve">Members entitled to vote may submit notices of motion for inclusion as special business at a General Meeting. All notices of motion must be submitted in writing to the Club no less than </w:t>
      </w:r>
      <w:r w:rsidR="00DA4FF4">
        <w:t>14</w:t>
      </w:r>
      <w:r>
        <w:t xml:space="preserve"> days</w:t>
      </w:r>
      <w:r w:rsidR="00563F5E">
        <w:t xml:space="preserve"> </w:t>
      </w:r>
      <w:r>
        <w:t>prior to the General Meeting.</w:t>
      </w:r>
    </w:p>
    <w:p w14:paraId="2C9BC6C7" w14:textId="77777777" w:rsidR="008A301E" w:rsidRDefault="008A301E" w:rsidP="001F663D">
      <w:pPr>
        <w:pStyle w:val="Heading1"/>
      </w:pPr>
      <w:r>
        <w:tab/>
      </w:r>
      <w:bookmarkStart w:id="79" w:name="_Toc73558877"/>
      <w:r>
        <w:t>PROCEDURES AT GENERAL MEETINGS</w:t>
      </w:r>
      <w:bookmarkEnd w:id="79"/>
      <w:r>
        <w:t xml:space="preserve"> </w:t>
      </w:r>
    </w:p>
    <w:p w14:paraId="6F259BB4" w14:textId="77777777" w:rsidR="008A301E" w:rsidRPr="004B376F" w:rsidRDefault="008A301E" w:rsidP="001F663D">
      <w:pPr>
        <w:pStyle w:val="Heading2"/>
        <w:rPr>
          <w:b/>
        </w:rPr>
      </w:pPr>
      <w:r w:rsidRPr="004B376F">
        <w:rPr>
          <w:b/>
        </w:rPr>
        <w:t xml:space="preserve">Quorum </w:t>
      </w:r>
    </w:p>
    <w:p w14:paraId="10D33950" w14:textId="34B64D5B" w:rsidR="00092ABF" w:rsidRDefault="008A301E" w:rsidP="001F663D">
      <w:pPr>
        <w:pStyle w:val="HWIndent1notoc"/>
      </w:pPr>
      <w:r w:rsidRPr="004B376F">
        <w:t xml:space="preserve">No business shall be transacted at any General Meeting unless a quorum is present at the time when the meeting proceeds to business. A quorum for General Meetings of the Club shall be </w:t>
      </w:r>
      <w:r w:rsidR="00C93C0E" w:rsidRPr="004B376F">
        <w:t>more than 10% of</w:t>
      </w:r>
      <w:r w:rsidR="00C93C0E">
        <w:t xml:space="preserve"> Members entitled</w:t>
      </w:r>
      <w:r>
        <w:t xml:space="preserve"> to vote.</w:t>
      </w:r>
      <w:r w:rsidR="00C93C0E">
        <w:t xml:space="preserve"> </w:t>
      </w:r>
    </w:p>
    <w:p w14:paraId="499F4265" w14:textId="77777777" w:rsidR="00E272E7" w:rsidRDefault="00E272E7" w:rsidP="001F663D">
      <w:pPr>
        <w:pStyle w:val="Heading2"/>
        <w:rPr>
          <w:b/>
        </w:rPr>
      </w:pPr>
      <w:r>
        <w:rPr>
          <w:b/>
        </w:rPr>
        <w:t>Venue of General Meeting</w:t>
      </w:r>
      <w:r w:rsidR="004F5E89">
        <w:rPr>
          <w:b/>
        </w:rPr>
        <w:t xml:space="preserve"> and use of technology</w:t>
      </w:r>
    </w:p>
    <w:p w14:paraId="7DC2E717" w14:textId="523CF688" w:rsidR="00D76596" w:rsidRDefault="00D76596" w:rsidP="00E272E7">
      <w:pPr>
        <w:pStyle w:val="Heading3"/>
      </w:pPr>
      <w:bookmarkStart w:id="80" w:name="_Ref57032373"/>
      <w:r>
        <w:t xml:space="preserve">A General Meeting will be held at the venue specified in the notice of General Meeting given under clause </w:t>
      </w:r>
      <w:r>
        <w:fldChar w:fldCharType="begin"/>
      </w:r>
      <w:r>
        <w:instrText xml:space="preserve"> REF _Ref57032566 \w \h </w:instrText>
      </w:r>
      <w:r>
        <w:fldChar w:fldCharType="separate"/>
      </w:r>
      <w:r w:rsidR="003F2FF3">
        <w:t>25</w:t>
      </w:r>
      <w:r>
        <w:fldChar w:fldCharType="end"/>
      </w:r>
      <w:r>
        <w:t>.</w:t>
      </w:r>
    </w:p>
    <w:p w14:paraId="39286BB8" w14:textId="77777777" w:rsidR="00E272E7" w:rsidRDefault="00E272E7" w:rsidP="00E272E7">
      <w:pPr>
        <w:pStyle w:val="Heading3"/>
      </w:pPr>
      <w:r>
        <w:t xml:space="preserve">Where a </w:t>
      </w:r>
      <w:r w:rsidR="00D76596">
        <w:t>General Meeting</w:t>
      </w:r>
      <w:r>
        <w:t xml:space="preserve"> is held at 2 or more venues using any form of technology approved by the Board for the purposes of conducting</w:t>
      </w:r>
      <w:r w:rsidR="00D76596">
        <w:t xml:space="preserve"> the General Meeting</w:t>
      </w:r>
      <w:r>
        <w:t>:</w:t>
      </w:r>
      <w:bookmarkEnd w:id="80"/>
    </w:p>
    <w:p w14:paraId="5EB9502D" w14:textId="77777777" w:rsidR="00E272E7" w:rsidRDefault="00D76596" w:rsidP="00D76596">
      <w:pPr>
        <w:pStyle w:val="Heading4"/>
      </w:pPr>
      <w:r>
        <w:t xml:space="preserve">a </w:t>
      </w:r>
      <w:proofErr w:type="gramStart"/>
      <w:r>
        <w:t>M</w:t>
      </w:r>
      <w:r w:rsidR="00E272E7">
        <w:t>ember</w:t>
      </w:r>
      <w:proofErr w:type="gramEnd"/>
      <w:r w:rsidR="00E272E7">
        <w:t xml:space="preserve"> participating in the </w:t>
      </w:r>
      <w:r>
        <w:t xml:space="preserve">General Meeting </w:t>
      </w:r>
      <w:r w:rsidR="00E272E7">
        <w:t xml:space="preserve">is to be taken </w:t>
      </w:r>
      <w:r>
        <w:t>to be present in person at the General Meeting</w:t>
      </w:r>
      <w:r w:rsidR="00E272E7">
        <w:t>;</w:t>
      </w:r>
    </w:p>
    <w:p w14:paraId="0645C27E" w14:textId="77777777" w:rsidR="00E272E7" w:rsidRDefault="00E272E7" w:rsidP="00D76596">
      <w:pPr>
        <w:pStyle w:val="Heading4"/>
      </w:pPr>
      <w:r>
        <w:t xml:space="preserve">all the provisions in </w:t>
      </w:r>
      <w:r w:rsidR="00D76596">
        <w:t>this C</w:t>
      </w:r>
      <w:r>
        <w:t xml:space="preserve">onstitution relating to </w:t>
      </w:r>
      <w:r w:rsidR="00D76596">
        <w:t xml:space="preserve">General Meetings </w:t>
      </w:r>
      <w:r>
        <w:t xml:space="preserve">apply, so far as they can and with such changes as are necessary, to </w:t>
      </w:r>
      <w:r w:rsidR="00D76596">
        <w:t>General Meetings</w:t>
      </w:r>
      <w:r>
        <w:t xml:space="preserve"> using that technology; and</w:t>
      </w:r>
    </w:p>
    <w:p w14:paraId="3D42FDB7" w14:textId="1502A9A0" w:rsidR="00E272E7" w:rsidRDefault="00E272E7" w:rsidP="00D76596">
      <w:pPr>
        <w:pStyle w:val="Heading4"/>
      </w:pPr>
      <w:r>
        <w:t xml:space="preserve">the </w:t>
      </w:r>
      <w:r w:rsidR="00D76596">
        <w:t xml:space="preserve">General Meeting </w:t>
      </w:r>
      <w:r>
        <w:t xml:space="preserve">is to be taken to be held at the place determined by the </w:t>
      </w:r>
      <w:r w:rsidR="0047690B">
        <w:t>Chairperson</w:t>
      </w:r>
      <w:r>
        <w:t xml:space="preserve"> of the </w:t>
      </w:r>
      <w:r w:rsidR="00D76596">
        <w:t xml:space="preserve">General Meeting </w:t>
      </w:r>
      <w:r>
        <w:t xml:space="preserve">as long as at least one of the </w:t>
      </w:r>
      <w:r w:rsidR="00D76596">
        <w:t>M</w:t>
      </w:r>
      <w:r>
        <w:t xml:space="preserve">embers involved was at that place for the duration of the </w:t>
      </w:r>
      <w:r w:rsidR="00D76596">
        <w:t>General Meeting</w:t>
      </w:r>
      <w:r>
        <w:t>.</w:t>
      </w:r>
    </w:p>
    <w:p w14:paraId="4E0C3A2F" w14:textId="6A3BF122" w:rsidR="00E272E7" w:rsidRDefault="00E272E7" w:rsidP="00D76596">
      <w:pPr>
        <w:pStyle w:val="Heading3"/>
      </w:pPr>
      <w:r>
        <w:t>If the technology used in accordance wit</w:t>
      </w:r>
      <w:r w:rsidR="00D76596">
        <w:t xml:space="preserve">h the requirement of clause </w:t>
      </w:r>
      <w:r w:rsidR="00D76596">
        <w:fldChar w:fldCharType="begin"/>
      </w:r>
      <w:r w:rsidR="00D76596">
        <w:instrText xml:space="preserve"> REF _Ref57032373 \w \h </w:instrText>
      </w:r>
      <w:r w:rsidR="00D76596">
        <w:fldChar w:fldCharType="separate"/>
      </w:r>
      <w:r w:rsidR="003F2FF3">
        <w:t>28.2(a)</w:t>
      </w:r>
      <w:r w:rsidR="00D76596">
        <w:fldChar w:fldCharType="end"/>
      </w:r>
      <w:r w:rsidR="00D76596">
        <w:t xml:space="preserve"> </w:t>
      </w:r>
      <w:r>
        <w:t xml:space="preserve"> encounters a technical difficulty, whether before or during t</w:t>
      </w:r>
      <w:r w:rsidR="00D76596">
        <w:t>he General Meeting, which results in a M</w:t>
      </w:r>
      <w:r>
        <w:t xml:space="preserve">ember </w:t>
      </w:r>
      <w:r w:rsidR="00D76596">
        <w:t xml:space="preserve">entitled to participate </w:t>
      </w:r>
      <w:r>
        <w:t xml:space="preserve">not being able to participate in the </w:t>
      </w:r>
      <w:r w:rsidR="00D76596">
        <w:t>General Meeting</w:t>
      </w:r>
      <w:r>
        <w:t xml:space="preserve">, the </w:t>
      </w:r>
      <w:r w:rsidR="0047690B">
        <w:t>Chairperson</w:t>
      </w:r>
      <w:r>
        <w:t xml:space="preserve"> may, subject to the Act, allow the </w:t>
      </w:r>
      <w:r w:rsidR="00D76596">
        <w:t xml:space="preserve">General Meeting </w:t>
      </w:r>
      <w:r>
        <w:t xml:space="preserve">to </w:t>
      </w:r>
      <w:r>
        <w:lastRenderedPageBreak/>
        <w:t xml:space="preserve">continue or may adjourn the </w:t>
      </w:r>
      <w:r w:rsidR="00D76596">
        <w:t xml:space="preserve">General Meeting </w:t>
      </w:r>
      <w:r>
        <w:t xml:space="preserve">either for such reasonable period as may be required to fix the technology or to such other time and location as the </w:t>
      </w:r>
      <w:r w:rsidR="0047690B">
        <w:t>Chairperson</w:t>
      </w:r>
      <w:r>
        <w:t xml:space="preserve"> deems appropriate.</w:t>
      </w:r>
    </w:p>
    <w:p w14:paraId="4620FBB5" w14:textId="6F092C0E" w:rsidR="008A301E" w:rsidRPr="00E42A39" w:rsidRDefault="0047690B" w:rsidP="001F663D">
      <w:pPr>
        <w:pStyle w:val="Heading2"/>
        <w:rPr>
          <w:b/>
        </w:rPr>
      </w:pPr>
      <w:r>
        <w:rPr>
          <w:b/>
        </w:rPr>
        <w:t>Chairperson</w:t>
      </w:r>
      <w:r w:rsidR="00E42A39">
        <w:rPr>
          <w:b/>
        </w:rPr>
        <w:t xml:space="preserve"> to p</w:t>
      </w:r>
      <w:r w:rsidR="008A301E" w:rsidRPr="00E42A39">
        <w:rPr>
          <w:b/>
        </w:rPr>
        <w:t xml:space="preserve">reside </w:t>
      </w:r>
    </w:p>
    <w:p w14:paraId="7A653866" w14:textId="4DEC0C85" w:rsidR="008A301E" w:rsidRDefault="008A301E" w:rsidP="001F663D">
      <w:pPr>
        <w:pStyle w:val="Heading3"/>
      </w:pPr>
      <w:r>
        <w:t xml:space="preserve">The </w:t>
      </w:r>
      <w:r w:rsidR="0047690B">
        <w:t>Chairperson</w:t>
      </w:r>
      <w:r>
        <w:t xml:space="preserve"> of the Board shall, subject to this Constitution, preside as chair at every </w:t>
      </w:r>
      <w:r w:rsidR="00563F5E">
        <w:t xml:space="preserve">General Meeting </w:t>
      </w:r>
      <w:r>
        <w:t>except:</w:t>
      </w:r>
    </w:p>
    <w:p w14:paraId="1831A59B" w14:textId="73A938D5" w:rsidR="008A301E" w:rsidRDefault="008A301E" w:rsidP="001F663D">
      <w:pPr>
        <w:pStyle w:val="Heading4"/>
      </w:pPr>
      <w:r>
        <w:t xml:space="preserve">in relation to any election for which the </w:t>
      </w:r>
      <w:r w:rsidR="0047690B">
        <w:t>Chairperson</w:t>
      </w:r>
      <w:r>
        <w:t xml:space="preserve"> is a nominee; or</w:t>
      </w:r>
    </w:p>
    <w:p w14:paraId="43AAEB39" w14:textId="77777777" w:rsidR="008A301E" w:rsidRDefault="008A301E" w:rsidP="001F663D">
      <w:pPr>
        <w:pStyle w:val="Heading4"/>
      </w:pPr>
      <w:r>
        <w:t>where a conflict of interest exists.</w:t>
      </w:r>
    </w:p>
    <w:p w14:paraId="0F0EC13A" w14:textId="2B15A241" w:rsidR="008A301E" w:rsidRDefault="008A301E" w:rsidP="001F663D">
      <w:pPr>
        <w:pStyle w:val="Heading3"/>
      </w:pPr>
      <w:r>
        <w:t xml:space="preserve">If the </w:t>
      </w:r>
      <w:r w:rsidR="0047690B">
        <w:t>Chairperson</w:t>
      </w:r>
      <w:r>
        <w:t xml:space="preserve"> is not present, or is unwilling or unable to preside, the Members present and entitled to vote shall appoint another Board Member to preside as </w:t>
      </w:r>
      <w:r w:rsidR="0047690B">
        <w:t>Chairperson</w:t>
      </w:r>
      <w:r>
        <w:t xml:space="preserve"> for that meeting only.</w:t>
      </w:r>
    </w:p>
    <w:p w14:paraId="4417878A" w14:textId="77FE6815" w:rsidR="00E272E7" w:rsidRDefault="00E272E7" w:rsidP="00E272E7">
      <w:pPr>
        <w:pStyle w:val="Heading3"/>
      </w:pPr>
      <w:r>
        <w:t xml:space="preserve">The </w:t>
      </w:r>
      <w:r w:rsidR="0047690B">
        <w:t>Chairperson</w:t>
      </w:r>
      <w:r>
        <w:t xml:space="preserve"> of a General Meeting is responsible for the general conduct of the meeting and for the procedures to be adopted at the meeting and may, subject to this Constitution, require the adoption of any procedures which are in his or her opinion necessary or desirable for:</w:t>
      </w:r>
    </w:p>
    <w:p w14:paraId="55B79F2F" w14:textId="77777777" w:rsidR="00E272E7" w:rsidRDefault="00E272E7" w:rsidP="00E272E7">
      <w:pPr>
        <w:pStyle w:val="Heading4"/>
      </w:pPr>
      <w:r>
        <w:t>proper and orderly debate or discussion, including limiting the time that a person may speak on a motion or other item of business before the meeting; and</w:t>
      </w:r>
    </w:p>
    <w:p w14:paraId="0062B70E" w14:textId="77777777" w:rsidR="00E272E7" w:rsidRDefault="00E272E7" w:rsidP="00E272E7">
      <w:pPr>
        <w:pStyle w:val="Heading4"/>
      </w:pPr>
      <w:r>
        <w:t>the proper and orderly casting or recording of votes at the General Meeting, whether on a show of hands or on a poll, including the appointment of scrutineers.</w:t>
      </w:r>
    </w:p>
    <w:p w14:paraId="6615338E" w14:textId="77777777" w:rsidR="008A301E" w:rsidRPr="00E42A39" w:rsidRDefault="00E42A39" w:rsidP="001F663D">
      <w:pPr>
        <w:pStyle w:val="Heading2"/>
        <w:rPr>
          <w:b/>
        </w:rPr>
      </w:pPr>
      <w:r>
        <w:rPr>
          <w:b/>
        </w:rPr>
        <w:t>Adjournment of m</w:t>
      </w:r>
      <w:r w:rsidR="008A301E" w:rsidRPr="00E42A39">
        <w:rPr>
          <w:b/>
        </w:rPr>
        <w:t xml:space="preserve">eeting </w:t>
      </w:r>
    </w:p>
    <w:p w14:paraId="5667B384" w14:textId="75EBF0FA" w:rsidR="008A301E" w:rsidRDefault="008A301E" w:rsidP="001F663D">
      <w:pPr>
        <w:pStyle w:val="Heading3"/>
      </w:pPr>
      <w:r>
        <w:t xml:space="preserve">If within half an hour from the time appointed for the meeting a quorum is not present, the meeting shall be adjourned until the same day in the next week at the same time and place or to a date, time or place determined by the </w:t>
      </w:r>
      <w:r w:rsidR="0047690B">
        <w:t>Chairperson</w:t>
      </w:r>
      <w:r>
        <w:t>. If at the adjourned meeting a quorum is not present within half an hour from the time appointed for the meeting, the meeting will lapse.</w:t>
      </w:r>
    </w:p>
    <w:p w14:paraId="635EAA83" w14:textId="778890B1" w:rsidR="008A301E" w:rsidRDefault="008A301E" w:rsidP="001F663D">
      <w:pPr>
        <w:pStyle w:val="Heading3"/>
      </w:pPr>
      <w:r>
        <w:t xml:space="preserve">The </w:t>
      </w:r>
      <w:r w:rsidR="0047690B">
        <w:t>Chairperson</w:t>
      </w:r>
      <w:r>
        <w:t xml:space="preserve"> may, with the consent of any meeting at which a quorum is present, and shall, if </w:t>
      </w:r>
      <w:proofErr w:type="gramStart"/>
      <w:r>
        <w:t>so</w:t>
      </w:r>
      <w:proofErr w:type="gramEnd"/>
      <w:r>
        <w:t xml:space="preserve"> directed by the meeting, adjourn the meeting from time to time and from place to place. No business shall be transacted at any adjourned meeting other than the business left unfinished at the meeting from which the adjournment took place.</w:t>
      </w:r>
    </w:p>
    <w:p w14:paraId="41C06272" w14:textId="77777777" w:rsidR="008A301E" w:rsidRDefault="008A301E" w:rsidP="001F663D">
      <w:pPr>
        <w:pStyle w:val="Heading3"/>
      </w:pPr>
      <w:bookmarkStart w:id="81" w:name="_Ref55487073"/>
      <w:r>
        <w:t>When a meeting is adjourned for thirty days or more, notice of the adjourned meeting shall be given as in the case of an original meeting.</w:t>
      </w:r>
      <w:bookmarkEnd w:id="81"/>
    </w:p>
    <w:p w14:paraId="0C8D76C0" w14:textId="14348475" w:rsidR="008A301E" w:rsidRDefault="008A301E" w:rsidP="001F663D">
      <w:pPr>
        <w:pStyle w:val="Heading3"/>
      </w:pPr>
      <w:r>
        <w:t>Exce</w:t>
      </w:r>
      <w:r w:rsidR="00BE4AA7">
        <w:t xml:space="preserve">pt as provided in clause </w:t>
      </w:r>
      <w:r w:rsidR="00BE4AA7">
        <w:fldChar w:fldCharType="begin"/>
      </w:r>
      <w:r w:rsidR="00BE4AA7">
        <w:instrText xml:space="preserve"> REF _Ref55487073 \w \h </w:instrText>
      </w:r>
      <w:r w:rsidR="00BE4AA7">
        <w:fldChar w:fldCharType="separate"/>
      </w:r>
      <w:r w:rsidR="003F2FF3">
        <w:t>28.4(c)</w:t>
      </w:r>
      <w:r w:rsidR="00BE4AA7">
        <w:fldChar w:fldCharType="end"/>
      </w:r>
      <w:r>
        <w:t>, it shall not be necessary to give any notice of an adjournment or the business to be transacted at any adjourned meeting.</w:t>
      </w:r>
    </w:p>
    <w:p w14:paraId="2A11543B" w14:textId="77777777" w:rsidR="008A301E" w:rsidRPr="00E42A39" w:rsidRDefault="00E42A39" w:rsidP="001F663D">
      <w:pPr>
        <w:pStyle w:val="Heading2"/>
        <w:rPr>
          <w:b/>
        </w:rPr>
      </w:pPr>
      <w:bookmarkStart w:id="82" w:name="_Ref55487108"/>
      <w:r>
        <w:rPr>
          <w:b/>
        </w:rPr>
        <w:t>Voting p</w:t>
      </w:r>
      <w:r w:rsidR="008A301E" w:rsidRPr="00E42A39">
        <w:rPr>
          <w:b/>
        </w:rPr>
        <w:t>rocedure</w:t>
      </w:r>
      <w:bookmarkEnd w:id="82"/>
      <w:r w:rsidR="008A301E" w:rsidRPr="00E42A39">
        <w:rPr>
          <w:b/>
        </w:rPr>
        <w:t xml:space="preserve"> </w:t>
      </w:r>
    </w:p>
    <w:p w14:paraId="75D922EA" w14:textId="77777777" w:rsidR="008A301E" w:rsidRDefault="008A301E" w:rsidP="00BE4AA7">
      <w:pPr>
        <w:pStyle w:val="Heading2"/>
        <w:numPr>
          <w:ilvl w:val="0"/>
          <w:numId w:val="0"/>
        </w:numPr>
        <w:ind w:left="706"/>
      </w:pPr>
      <w:r>
        <w:t>At any meeting, a resolution put to the vote of the meeting shall be decided on a show of hands unless a poll is (before or on the declaration of the result of the show of hands) demanded by:</w:t>
      </w:r>
    </w:p>
    <w:p w14:paraId="261D4FCA" w14:textId="4D23C977" w:rsidR="008A301E" w:rsidRDefault="008A301E" w:rsidP="001F663D">
      <w:pPr>
        <w:pStyle w:val="Heading3"/>
      </w:pPr>
      <w:r>
        <w:t xml:space="preserve">the </w:t>
      </w:r>
      <w:r w:rsidR="0047690B">
        <w:t>Chairperson</w:t>
      </w:r>
      <w:r>
        <w:t>; or</w:t>
      </w:r>
    </w:p>
    <w:p w14:paraId="4D8AB7B2" w14:textId="77777777" w:rsidR="008A301E" w:rsidRDefault="008A301E" w:rsidP="001F663D">
      <w:pPr>
        <w:pStyle w:val="Heading3"/>
      </w:pPr>
      <w:r>
        <w:t>a simple majority of the Members</w:t>
      </w:r>
      <w:r w:rsidR="00563F5E">
        <w:t xml:space="preserve"> present and entitled to vote</w:t>
      </w:r>
      <w:r>
        <w:t>.</w:t>
      </w:r>
    </w:p>
    <w:p w14:paraId="5DB61429" w14:textId="77777777" w:rsidR="008A301E" w:rsidRPr="00E42A39" w:rsidRDefault="00E42A39" w:rsidP="001F663D">
      <w:pPr>
        <w:pStyle w:val="Heading2"/>
        <w:rPr>
          <w:b/>
        </w:rPr>
      </w:pPr>
      <w:r>
        <w:rPr>
          <w:b/>
        </w:rPr>
        <w:lastRenderedPageBreak/>
        <w:t>Recording of d</w:t>
      </w:r>
      <w:r w:rsidR="008A301E" w:rsidRPr="00E42A39">
        <w:rPr>
          <w:b/>
        </w:rPr>
        <w:t xml:space="preserve">eterminations </w:t>
      </w:r>
    </w:p>
    <w:p w14:paraId="2D304356" w14:textId="12826C22" w:rsidR="008A301E" w:rsidRDefault="008A301E" w:rsidP="001F663D">
      <w:pPr>
        <w:pStyle w:val="HWIndent1notoc"/>
      </w:pPr>
      <w:r>
        <w:t>Unless a po</w:t>
      </w:r>
      <w:r w:rsidR="00BE4AA7">
        <w:t xml:space="preserve">ll is demanded under clause </w:t>
      </w:r>
      <w:r w:rsidR="00BE4AA7">
        <w:fldChar w:fldCharType="begin"/>
      </w:r>
      <w:r w:rsidR="00BE4AA7">
        <w:instrText xml:space="preserve"> REF _Ref55487108 \w \h </w:instrText>
      </w:r>
      <w:r w:rsidR="00BE4AA7">
        <w:fldChar w:fldCharType="separate"/>
      </w:r>
      <w:r w:rsidR="003F2FF3">
        <w:t>28.5</w:t>
      </w:r>
      <w:r w:rsidR="00BE4AA7">
        <w:fldChar w:fldCharType="end"/>
      </w:r>
      <w:r>
        <w:t xml:space="preserve">, the </w:t>
      </w:r>
      <w:r w:rsidR="0047690B">
        <w:t>Chairperson</w:t>
      </w:r>
      <w:r>
        <w:t>'s declaration shall be conclusive evidence of the result of a resolution decided by a show of hands. The declaration does not need to record the number of votes in favour of or against the resolution. The result of the resolution must be recorded in the Club's book of proceedings.</w:t>
      </w:r>
    </w:p>
    <w:p w14:paraId="2F93F6EF" w14:textId="77777777" w:rsidR="008A301E" w:rsidRPr="00E42A39" w:rsidRDefault="008A301E" w:rsidP="001F663D">
      <w:pPr>
        <w:pStyle w:val="Heading2"/>
        <w:rPr>
          <w:b/>
        </w:rPr>
      </w:pPr>
      <w:r w:rsidRPr="00E42A39">
        <w:rPr>
          <w:b/>
        </w:rPr>
        <w:t xml:space="preserve">Where </w:t>
      </w:r>
      <w:r w:rsidR="00E42A39" w:rsidRPr="00E42A39">
        <w:rPr>
          <w:b/>
        </w:rPr>
        <w:t xml:space="preserve">poll demanded </w:t>
      </w:r>
    </w:p>
    <w:p w14:paraId="5A750D9B" w14:textId="7A91E590" w:rsidR="008A301E" w:rsidRDefault="008A301E" w:rsidP="001F663D">
      <w:pPr>
        <w:pStyle w:val="HWIndent1notoc"/>
      </w:pPr>
      <w:r>
        <w:t xml:space="preserve">If a poll is duly demanded under clause </w:t>
      </w:r>
      <w:r w:rsidR="00BE4AA7">
        <w:fldChar w:fldCharType="begin"/>
      </w:r>
      <w:r w:rsidR="00BE4AA7">
        <w:instrText xml:space="preserve"> REF _Ref55487108 \w \h </w:instrText>
      </w:r>
      <w:r w:rsidR="00BE4AA7">
        <w:fldChar w:fldCharType="separate"/>
      </w:r>
      <w:r w:rsidR="003F2FF3">
        <w:t>28.5</w:t>
      </w:r>
      <w:r w:rsidR="00BE4AA7">
        <w:fldChar w:fldCharType="end"/>
      </w:r>
      <w:r w:rsidR="00563F5E">
        <w:t>,</w:t>
      </w:r>
      <w:r w:rsidR="00BE4AA7">
        <w:t xml:space="preserve"> </w:t>
      </w:r>
      <w:r>
        <w:t xml:space="preserve">it shall be taken in such a manner and either at once or after an interval or adjournment or otherwise as the </w:t>
      </w:r>
      <w:r w:rsidR="0047690B">
        <w:t>Chairperson</w:t>
      </w:r>
      <w:r>
        <w:t xml:space="preserve"> directs. The result of the poll shall be the resolution of the meeting.</w:t>
      </w:r>
    </w:p>
    <w:p w14:paraId="5797EAE5" w14:textId="77777777" w:rsidR="00DA4FF4" w:rsidRPr="0076250C" w:rsidRDefault="00DA4FF4" w:rsidP="0076250C">
      <w:pPr>
        <w:pStyle w:val="Heading2"/>
        <w:rPr>
          <w:b/>
        </w:rPr>
      </w:pPr>
      <w:r w:rsidRPr="0076250C">
        <w:rPr>
          <w:b/>
        </w:rPr>
        <w:t>Procedural irregularities</w:t>
      </w:r>
    </w:p>
    <w:p w14:paraId="7A1B2922" w14:textId="77777777" w:rsidR="00DA4FF4" w:rsidRDefault="00DA4FF4" w:rsidP="0076250C">
      <w:pPr>
        <w:pStyle w:val="Heading3"/>
      </w:pPr>
      <w:r>
        <w:t xml:space="preserve">No decision of the Club, the Board or any Board authorised entity shall be invalid merely because of a failure to give proper notice under this Constitution or the Regulations or other irregularity in procedure required by this Constitution or the Regulations unless a person suffers substantial prejudice </w:t>
      </w:r>
      <w:proofErr w:type="gramStart"/>
      <w:r>
        <w:t>as a result of</w:t>
      </w:r>
      <w:proofErr w:type="gramEnd"/>
      <w:r>
        <w:t xml:space="preserve"> that failure to give proper notice or irregularity in procedure.</w:t>
      </w:r>
    </w:p>
    <w:p w14:paraId="7F05E44D" w14:textId="77777777" w:rsidR="00DA4FF4" w:rsidRDefault="00DA4FF4" w:rsidP="0076250C">
      <w:pPr>
        <w:pStyle w:val="Heading3"/>
      </w:pPr>
      <w:r>
        <w:t>The Club, the Board or other Board authorised entity may confirm an earlier decision which may have been otherwise invalid because of a failure to give proper notice or other irregularity in procedure and the decision shall be deemed to be valid from the time it was originally made.</w:t>
      </w:r>
    </w:p>
    <w:p w14:paraId="20144DFE" w14:textId="77777777" w:rsidR="008A301E" w:rsidRDefault="008A301E" w:rsidP="001F663D">
      <w:pPr>
        <w:pStyle w:val="Heading1"/>
      </w:pPr>
      <w:r>
        <w:tab/>
      </w:r>
      <w:bookmarkStart w:id="83" w:name="_Toc73558878"/>
      <w:r>
        <w:t>VOTING AT GENERAL MEETINGS</w:t>
      </w:r>
      <w:bookmarkEnd w:id="83"/>
    </w:p>
    <w:p w14:paraId="4600D207" w14:textId="77777777" w:rsidR="008A301E" w:rsidRPr="00E42A39" w:rsidRDefault="008A301E" w:rsidP="001F663D">
      <w:pPr>
        <w:pStyle w:val="Heading2"/>
        <w:rPr>
          <w:b/>
        </w:rPr>
      </w:pPr>
      <w:r w:rsidRPr="00E42A39">
        <w:rPr>
          <w:b/>
        </w:rPr>
        <w:t xml:space="preserve">Members </w:t>
      </w:r>
      <w:r w:rsidR="00E42A39" w:rsidRPr="00E42A39">
        <w:rPr>
          <w:b/>
        </w:rPr>
        <w:t>entitled to vote</w:t>
      </w:r>
    </w:p>
    <w:p w14:paraId="28863EB2" w14:textId="677C9CBB" w:rsidR="008A301E" w:rsidRDefault="008A301E" w:rsidP="001F663D">
      <w:pPr>
        <w:pStyle w:val="HWIndent1notoc"/>
      </w:pPr>
      <w:r>
        <w:t>Each Member</w:t>
      </w:r>
      <w:r w:rsidR="00A22903">
        <w:t xml:space="preserve"> who, pursuant to clause </w:t>
      </w:r>
      <w:r w:rsidR="00A22903">
        <w:fldChar w:fldCharType="begin"/>
      </w:r>
      <w:r w:rsidR="00A22903">
        <w:instrText xml:space="preserve"> REF _Ref55483084 \w \h </w:instrText>
      </w:r>
      <w:r w:rsidR="00A22903">
        <w:fldChar w:fldCharType="separate"/>
      </w:r>
      <w:r w:rsidR="003F2FF3">
        <w:t>6.1</w:t>
      </w:r>
      <w:r w:rsidR="00A22903">
        <w:fldChar w:fldCharType="end"/>
      </w:r>
      <w:r w:rsidR="00A22903">
        <w:t xml:space="preserve"> has the right to vote at General Meetings,</w:t>
      </w:r>
      <w:r>
        <w:t xml:space="preserve"> shall be entitled t</w:t>
      </w:r>
      <w:r w:rsidR="00A22903">
        <w:t>o one vote</w:t>
      </w:r>
      <w:r w:rsidR="006B6850">
        <w:t xml:space="preserve"> per agenda item</w:t>
      </w:r>
      <w:r w:rsidR="00A22903">
        <w:t xml:space="preserve"> at General Meetings.</w:t>
      </w:r>
    </w:p>
    <w:p w14:paraId="411FF893" w14:textId="60301ABA" w:rsidR="008A301E" w:rsidRPr="00E42A39" w:rsidRDefault="0047690B" w:rsidP="001F663D">
      <w:pPr>
        <w:pStyle w:val="Heading2"/>
        <w:rPr>
          <w:b/>
        </w:rPr>
      </w:pPr>
      <w:r>
        <w:rPr>
          <w:b/>
        </w:rPr>
        <w:t>Chairperson</w:t>
      </w:r>
      <w:r w:rsidR="008A301E" w:rsidRPr="00E42A39">
        <w:rPr>
          <w:b/>
        </w:rPr>
        <w:t xml:space="preserve"> </w:t>
      </w:r>
      <w:r w:rsidR="00E42A39" w:rsidRPr="00E42A39">
        <w:rPr>
          <w:b/>
        </w:rPr>
        <w:t>may exercise casting vote</w:t>
      </w:r>
    </w:p>
    <w:p w14:paraId="028FE4F1" w14:textId="76E083F2" w:rsidR="008A301E" w:rsidRDefault="008A301E" w:rsidP="001F663D">
      <w:pPr>
        <w:pStyle w:val="HWIndent1notoc"/>
      </w:pPr>
      <w:r>
        <w:t xml:space="preserve">Where voting at General Meetings is equal, the </w:t>
      </w:r>
      <w:r w:rsidR="0047690B">
        <w:t>Chairperson</w:t>
      </w:r>
      <w:r>
        <w:t xml:space="preserve"> may exercise a casting vote. If the </w:t>
      </w:r>
      <w:r w:rsidR="0047690B">
        <w:t>Chairperson</w:t>
      </w:r>
      <w:r>
        <w:t xml:space="preserve"> does not exercise a casting vote, the motion will be lost.</w:t>
      </w:r>
    </w:p>
    <w:p w14:paraId="654E943E" w14:textId="77777777" w:rsidR="008A301E" w:rsidRPr="00E42A39" w:rsidRDefault="008A301E" w:rsidP="001F663D">
      <w:pPr>
        <w:pStyle w:val="Heading2"/>
        <w:rPr>
          <w:b/>
        </w:rPr>
      </w:pPr>
      <w:r w:rsidRPr="00E42A39">
        <w:rPr>
          <w:b/>
        </w:rPr>
        <w:t>Prox</w:t>
      </w:r>
      <w:r w:rsidR="00E42A39">
        <w:rPr>
          <w:b/>
        </w:rPr>
        <w:t>y v</w:t>
      </w:r>
      <w:r w:rsidRPr="00E42A39">
        <w:rPr>
          <w:b/>
        </w:rPr>
        <w:t xml:space="preserve">oting </w:t>
      </w:r>
    </w:p>
    <w:p w14:paraId="1299EC30" w14:textId="17594C80" w:rsidR="00092ABF" w:rsidRDefault="008A301E" w:rsidP="001F663D">
      <w:pPr>
        <w:pStyle w:val="HWIndent1notoc"/>
      </w:pPr>
      <w:r w:rsidRPr="008B392D">
        <w:t>Proxy voting is permitted at any General Meeting</w:t>
      </w:r>
      <w:r w:rsidR="000D7771">
        <w:t xml:space="preserve"> </w:t>
      </w:r>
      <w:r w:rsidR="000D7771" w:rsidRPr="004B376F">
        <w:t>if the Board so de</w:t>
      </w:r>
      <w:r w:rsidR="00EE7CDC" w:rsidRPr="004B376F">
        <w:t>termin</w:t>
      </w:r>
      <w:r w:rsidR="000D7771" w:rsidRPr="004B376F">
        <w:t>es</w:t>
      </w:r>
      <w:r w:rsidRPr="004B376F">
        <w:t>.</w:t>
      </w:r>
      <w:r w:rsidR="008B392D">
        <w:t xml:space="preserve"> </w:t>
      </w:r>
    </w:p>
    <w:p w14:paraId="3B15379D" w14:textId="77777777" w:rsidR="008B392D" w:rsidRPr="008B392D" w:rsidRDefault="008B392D" w:rsidP="008B392D">
      <w:pPr>
        <w:pStyle w:val="Heading2"/>
        <w:ind w:left="706" w:hanging="706"/>
        <w:rPr>
          <w:b/>
        </w:rPr>
      </w:pPr>
      <w:r w:rsidRPr="008B392D">
        <w:rPr>
          <w:b/>
        </w:rPr>
        <w:t>Postal or electronic voting</w:t>
      </w:r>
    </w:p>
    <w:p w14:paraId="38036431" w14:textId="77777777" w:rsidR="008B392D" w:rsidRPr="008B392D" w:rsidRDefault="008B392D" w:rsidP="008B392D">
      <w:pPr>
        <w:pStyle w:val="HWIndent1notoc"/>
      </w:pPr>
      <w:r w:rsidRPr="008B392D">
        <w:t>No motion shall be determined by a postal or electronic ballot unless determined by the Board.  If the Board so determines, the postal or electronic ballot shall be conducted under procedures determined by the Board from time to time.</w:t>
      </w:r>
    </w:p>
    <w:p w14:paraId="752783B0" w14:textId="77777777" w:rsidR="008A301E" w:rsidRDefault="008A301E" w:rsidP="001F663D">
      <w:pPr>
        <w:pStyle w:val="Heading1"/>
      </w:pPr>
      <w:r>
        <w:tab/>
      </w:r>
      <w:bookmarkStart w:id="84" w:name="_Ref55487151"/>
      <w:bookmarkStart w:id="85" w:name="_Toc73558879"/>
      <w:r>
        <w:t>GRIEVANCE PROCEDURE</w:t>
      </w:r>
      <w:bookmarkEnd w:id="84"/>
      <w:bookmarkEnd w:id="85"/>
      <w:r>
        <w:t xml:space="preserve"> </w:t>
      </w:r>
    </w:p>
    <w:p w14:paraId="07F3F99E" w14:textId="316476F8" w:rsidR="008A301E" w:rsidRDefault="008A301E" w:rsidP="00E42A39">
      <w:pPr>
        <w:pStyle w:val="Heading3"/>
      </w:pPr>
      <w:r>
        <w:t xml:space="preserve">The grievance procedure set out in this clause </w:t>
      </w:r>
      <w:r w:rsidR="00BE4AA7">
        <w:fldChar w:fldCharType="begin"/>
      </w:r>
      <w:r w:rsidR="00BE4AA7">
        <w:instrText xml:space="preserve"> REF _Ref55487151 \w \h </w:instrText>
      </w:r>
      <w:r w:rsidR="00BE4AA7">
        <w:fldChar w:fldCharType="separate"/>
      </w:r>
      <w:r w:rsidR="003F2FF3">
        <w:t>30</w:t>
      </w:r>
      <w:r w:rsidR="00BE4AA7">
        <w:fldChar w:fldCharType="end"/>
      </w:r>
      <w:r>
        <w:t xml:space="preserve"> applies to disputes </w:t>
      </w:r>
      <w:r w:rsidR="00F66D3F">
        <w:t xml:space="preserve">arising under this Constitution </w:t>
      </w:r>
      <w:r>
        <w:t>between a Member and:</w:t>
      </w:r>
    </w:p>
    <w:p w14:paraId="35BBCD7C" w14:textId="77777777" w:rsidR="008A301E" w:rsidRDefault="008A301E" w:rsidP="00E42A39">
      <w:pPr>
        <w:pStyle w:val="Heading4"/>
      </w:pPr>
      <w:r>
        <w:t>another Member; or</w:t>
      </w:r>
    </w:p>
    <w:p w14:paraId="00C6D289" w14:textId="77777777" w:rsidR="008A301E" w:rsidRDefault="008A301E" w:rsidP="00E42A39">
      <w:pPr>
        <w:pStyle w:val="Heading4"/>
      </w:pPr>
      <w:r>
        <w:t>the Club.</w:t>
      </w:r>
    </w:p>
    <w:p w14:paraId="668785FE" w14:textId="77777777" w:rsidR="008A301E" w:rsidRDefault="00BE4AA7" w:rsidP="00E42A39">
      <w:pPr>
        <w:pStyle w:val="Heading3"/>
      </w:pPr>
      <w:r>
        <w:lastRenderedPageBreak/>
        <w:t xml:space="preserve">The parties to the dispute must </w:t>
      </w:r>
      <w:r w:rsidR="008A301E">
        <w:t xml:space="preserve">meet and discuss the matter in dispute, and, if possible, resolve the dispute within </w:t>
      </w:r>
      <w:r w:rsidR="00E42A39">
        <w:t>14</w:t>
      </w:r>
      <w:r w:rsidR="008A301E">
        <w:t xml:space="preserve"> days after the dispute comes to the attention of all parties.</w:t>
      </w:r>
    </w:p>
    <w:p w14:paraId="782C5243" w14:textId="77777777" w:rsidR="00F66D3F" w:rsidRDefault="008A301E" w:rsidP="00E42A39">
      <w:pPr>
        <w:pStyle w:val="Heading3"/>
      </w:pPr>
      <w:r>
        <w:t>If the parties are unable to resolve the dispute at the meeting or if a party fails to attend that meeting, then the parties must, within 10</w:t>
      </w:r>
      <w:r w:rsidR="00E42A39">
        <w:t xml:space="preserve"> </w:t>
      </w:r>
      <w:r>
        <w:t>days, refer the dispute for</w:t>
      </w:r>
      <w:r w:rsidR="00F66D3F">
        <w:t>:</w:t>
      </w:r>
    </w:p>
    <w:p w14:paraId="575CDCB5" w14:textId="3C827590" w:rsidR="008A301E" w:rsidRPr="004B376F" w:rsidRDefault="008A301E" w:rsidP="00F66D3F">
      <w:pPr>
        <w:pStyle w:val="Heading4"/>
      </w:pPr>
      <w:r>
        <w:t xml:space="preserve">resolution </w:t>
      </w:r>
      <w:r w:rsidR="00297276">
        <w:t>by</w:t>
      </w:r>
      <w:r>
        <w:t xml:space="preserve"> </w:t>
      </w:r>
      <w:r w:rsidRPr="00BA5E15">
        <w:t>an independent tribunal established by the SSO</w:t>
      </w:r>
      <w:r w:rsidR="008A0EF8">
        <w:t xml:space="preserve"> or SUSF</w:t>
      </w:r>
      <w:r w:rsidRPr="00BA5E15">
        <w:t xml:space="preserve"> in accordance with the procedures determined by the SSO</w:t>
      </w:r>
      <w:r w:rsidR="008A0EF8">
        <w:t xml:space="preserve"> or SUSF</w:t>
      </w:r>
      <w:r w:rsidRPr="00BA5E15">
        <w:t xml:space="preserve"> from time </w:t>
      </w:r>
      <w:r w:rsidRPr="004B376F">
        <w:t>to time</w:t>
      </w:r>
      <w:r w:rsidR="00F66D3F" w:rsidRPr="004B376F">
        <w:t>; or</w:t>
      </w:r>
    </w:p>
    <w:p w14:paraId="36040976" w14:textId="1551D1F0" w:rsidR="00BD0F55" w:rsidRPr="004B376F" w:rsidRDefault="00BD0F55" w:rsidP="003F1980">
      <w:pPr>
        <w:pStyle w:val="Heading4"/>
      </w:pPr>
      <w:r w:rsidRPr="004B376F">
        <w:t xml:space="preserve">by the National Sports Tribunal if </w:t>
      </w:r>
      <w:proofErr w:type="gramStart"/>
      <w:r w:rsidRPr="004B376F">
        <w:t>so</w:t>
      </w:r>
      <w:proofErr w:type="gramEnd"/>
      <w:r w:rsidRPr="004B376F">
        <w:t xml:space="preserve"> de</w:t>
      </w:r>
      <w:r w:rsidR="007B6C44" w:rsidRPr="004B376F">
        <w:t>termin</w:t>
      </w:r>
      <w:r w:rsidRPr="004B376F">
        <w:t>ed by the Board; or</w:t>
      </w:r>
    </w:p>
    <w:p w14:paraId="208BFC13" w14:textId="4FD7CC35" w:rsidR="00F66D3F" w:rsidRPr="004B376F" w:rsidRDefault="00F66D3F" w:rsidP="00F66D3F">
      <w:pPr>
        <w:pStyle w:val="Heading4"/>
      </w:pPr>
      <w:r w:rsidRPr="004B376F">
        <w:t xml:space="preserve">if </w:t>
      </w:r>
      <w:r w:rsidR="00BD0F55" w:rsidRPr="004B376F">
        <w:t>the Board so decides</w:t>
      </w:r>
      <w:r w:rsidRPr="004B376F">
        <w:t>, mediation by:</w:t>
      </w:r>
    </w:p>
    <w:p w14:paraId="35522318" w14:textId="4322BE19" w:rsidR="00F66D3F" w:rsidRPr="004B376F" w:rsidRDefault="00F66D3F" w:rsidP="00F66D3F">
      <w:pPr>
        <w:pStyle w:val="Heading5"/>
      </w:pPr>
      <w:r w:rsidRPr="004B376F">
        <w:t>an independent person</w:t>
      </w:r>
      <w:r w:rsidR="00A15B2C" w:rsidRPr="004B376F">
        <w:t xml:space="preserve"> or the National Sports Tribunal</w:t>
      </w:r>
      <w:r w:rsidRPr="004B376F">
        <w:t xml:space="preserve"> </w:t>
      </w:r>
      <w:r w:rsidR="00A15B2C" w:rsidRPr="004B376F">
        <w:t xml:space="preserve">if </w:t>
      </w:r>
      <w:r w:rsidRPr="004B376F">
        <w:t xml:space="preserve">agreed to by the parties to the dispute; or </w:t>
      </w:r>
    </w:p>
    <w:p w14:paraId="2B19206B" w14:textId="34402251" w:rsidR="00F66D3F" w:rsidRPr="004B376F" w:rsidRDefault="00F66D3F" w:rsidP="00F66D3F">
      <w:pPr>
        <w:pStyle w:val="Heading5"/>
      </w:pPr>
      <w:r w:rsidRPr="004B376F">
        <w:t xml:space="preserve">if the parties are unable to agree on the independent person, </w:t>
      </w:r>
      <w:r w:rsidR="007B6C44" w:rsidRPr="004B376F">
        <w:t xml:space="preserve">the National Sports </w:t>
      </w:r>
      <w:proofErr w:type="gramStart"/>
      <w:r w:rsidR="007B6C44" w:rsidRPr="004B376F">
        <w:t>Tribunal</w:t>
      </w:r>
      <w:proofErr w:type="gramEnd"/>
      <w:r w:rsidR="007B6C44" w:rsidRPr="004B376F">
        <w:t xml:space="preserve"> or </w:t>
      </w:r>
      <w:r w:rsidRPr="004B376F">
        <w:t xml:space="preserve">a community justice centre under the </w:t>
      </w:r>
      <w:r w:rsidRPr="004B376F">
        <w:rPr>
          <w:i/>
        </w:rPr>
        <w:t xml:space="preserve">Community Justice Centres Act 1983 </w:t>
      </w:r>
      <w:r w:rsidRPr="004B376F">
        <w:t>(NSW)</w:t>
      </w:r>
      <w:r w:rsidR="007B6C44" w:rsidRPr="004B376F">
        <w:t xml:space="preserve"> as determined by the Board</w:t>
      </w:r>
      <w:r w:rsidRPr="004B376F">
        <w:t>.</w:t>
      </w:r>
    </w:p>
    <w:p w14:paraId="7DFD7465" w14:textId="1F5D4BD0" w:rsidR="008A301E" w:rsidRPr="004B376F" w:rsidRDefault="008A301E" w:rsidP="00E42A39">
      <w:pPr>
        <w:pStyle w:val="Heading3"/>
      </w:pPr>
      <w:r w:rsidRPr="004B376F">
        <w:t xml:space="preserve">The Board may prescribe additional grievance procedures in the Regulations consistent with this clause </w:t>
      </w:r>
      <w:r w:rsidR="00BE4AA7" w:rsidRPr="004B376F">
        <w:fldChar w:fldCharType="begin"/>
      </w:r>
      <w:r w:rsidR="00BE4AA7" w:rsidRPr="004B376F">
        <w:instrText xml:space="preserve"> REF _Ref55487151 \w \h </w:instrText>
      </w:r>
      <w:r w:rsidR="004B376F">
        <w:instrText xml:space="preserve"> \* MERGEFORMAT </w:instrText>
      </w:r>
      <w:r w:rsidR="00BE4AA7" w:rsidRPr="004B376F">
        <w:fldChar w:fldCharType="separate"/>
      </w:r>
      <w:r w:rsidR="003F2FF3" w:rsidRPr="004B376F">
        <w:t>30</w:t>
      </w:r>
      <w:r w:rsidR="00BE4AA7" w:rsidRPr="004B376F">
        <w:fldChar w:fldCharType="end"/>
      </w:r>
      <w:r w:rsidRPr="004B376F">
        <w:t>.</w:t>
      </w:r>
    </w:p>
    <w:p w14:paraId="7F674A7D" w14:textId="77777777" w:rsidR="00050F60" w:rsidRPr="004B376F" w:rsidRDefault="00050F60" w:rsidP="00074D6A">
      <w:pPr>
        <w:pStyle w:val="Heading3"/>
      </w:pPr>
      <w:r w:rsidRPr="004B376F">
        <w:t xml:space="preserve">If the dispute is not resolved the Board may take whatever steps it considers appropriate </w:t>
      </w:r>
      <w:proofErr w:type="gramStart"/>
      <w:r w:rsidRPr="004B376F">
        <w:t>in regard to</w:t>
      </w:r>
      <w:proofErr w:type="gramEnd"/>
      <w:r w:rsidRPr="004B376F">
        <w:t xml:space="preserve"> the dispute in the best interests of the Club and the Members concerned.</w:t>
      </w:r>
    </w:p>
    <w:p w14:paraId="38A18ABB" w14:textId="77777777" w:rsidR="00C03E17" w:rsidRPr="004B376F" w:rsidRDefault="00C03E17" w:rsidP="001F663D">
      <w:pPr>
        <w:pStyle w:val="Heading1"/>
      </w:pPr>
      <w:bookmarkStart w:id="86" w:name="_Toc73558880"/>
      <w:r w:rsidRPr="004B376F">
        <w:t>FUNDS</w:t>
      </w:r>
      <w:bookmarkEnd w:id="86"/>
    </w:p>
    <w:p w14:paraId="28540260" w14:textId="77777777" w:rsidR="00C03E17" w:rsidRPr="004B376F" w:rsidRDefault="00C03E17" w:rsidP="00C03E17">
      <w:pPr>
        <w:pStyle w:val="Heading2"/>
        <w:rPr>
          <w:b/>
        </w:rPr>
      </w:pPr>
      <w:r w:rsidRPr="004B376F">
        <w:rPr>
          <w:b/>
        </w:rPr>
        <w:t>Source of funds</w:t>
      </w:r>
    </w:p>
    <w:p w14:paraId="39EBD991" w14:textId="77777777" w:rsidR="00C03E17" w:rsidRDefault="00C03E17" w:rsidP="00C03E17">
      <w:pPr>
        <w:pStyle w:val="Heading3"/>
      </w:pPr>
      <w:r w:rsidRPr="004B376F">
        <w:t xml:space="preserve">The funds of the Club are to be derived from contributions from SUSF, annual subscriptions of members, </w:t>
      </w:r>
      <w:r w:rsidR="000049B8" w:rsidRPr="004B376F">
        <w:t xml:space="preserve">sponsorships, </w:t>
      </w:r>
      <w:r w:rsidRPr="004B376F">
        <w:t>donations and, subject to any resolution passed by the Club in a General Meeting</w:t>
      </w:r>
      <w:r>
        <w:t>, any other sources that the Board determines.</w:t>
      </w:r>
    </w:p>
    <w:p w14:paraId="28066E76" w14:textId="204C1CCD" w:rsidR="00C03E17" w:rsidRDefault="00C03E17" w:rsidP="00C03E17">
      <w:pPr>
        <w:pStyle w:val="Heading3"/>
      </w:pPr>
      <w:r>
        <w:t xml:space="preserve">All money received by the Club must be deposited as soon as practicable and without deduction to the credit of </w:t>
      </w:r>
      <w:r w:rsidR="006B6850">
        <w:t xml:space="preserve">SUSF’s general ledger </w:t>
      </w:r>
      <w:proofErr w:type="gramStart"/>
      <w:r w:rsidR="006B6850">
        <w:t xml:space="preserve">account </w:t>
      </w:r>
      <w:r>
        <w:t xml:space="preserve"> or</w:t>
      </w:r>
      <w:proofErr w:type="gramEnd"/>
      <w:r>
        <w:t xml:space="preserve"> other authorised deposit-taking institution account</w:t>
      </w:r>
      <w:r w:rsidR="006B6850">
        <w:t xml:space="preserve"> approved by SUSF</w:t>
      </w:r>
      <w:r w:rsidR="00A138FA">
        <w:t xml:space="preserve">. </w:t>
      </w:r>
    </w:p>
    <w:p w14:paraId="19C87618" w14:textId="77777777" w:rsidR="00C03E17" w:rsidRDefault="00C03E17" w:rsidP="00C03E17">
      <w:pPr>
        <w:pStyle w:val="Heading3"/>
      </w:pPr>
      <w:r>
        <w:t>The association must, as soon as practicable after receiving any money, issue an appropriate receipt.</w:t>
      </w:r>
    </w:p>
    <w:p w14:paraId="3A67264D" w14:textId="77777777" w:rsidR="00C03E17" w:rsidRPr="00C03E17" w:rsidRDefault="00C03E17" w:rsidP="00C03E17">
      <w:pPr>
        <w:pStyle w:val="Heading2"/>
        <w:rPr>
          <w:b/>
        </w:rPr>
      </w:pPr>
      <w:r w:rsidRPr="00C03E17">
        <w:rPr>
          <w:b/>
        </w:rPr>
        <w:t>Management of funds</w:t>
      </w:r>
    </w:p>
    <w:p w14:paraId="22351890" w14:textId="77777777" w:rsidR="00C03E17" w:rsidRDefault="00C03E17" w:rsidP="00C03E17">
      <w:pPr>
        <w:pStyle w:val="Heading3"/>
      </w:pPr>
      <w:r>
        <w:t>Subject to any resolution passed by the Club in a General Meeting, the funds of the Club are to be used solely in pursuance of the Objects and in the manner that the Board determines.</w:t>
      </w:r>
    </w:p>
    <w:p w14:paraId="69FC15D1" w14:textId="6FF77F97" w:rsidR="00C03E17" w:rsidRPr="00C03E17" w:rsidRDefault="00C03E17" w:rsidP="00C03E17">
      <w:pPr>
        <w:pStyle w:val="Heading3"/>
      </w:pPr>
      <w:r>
        <w:t>All cheques, drafts, bills of exchange, promissory notes</w:t>
      </w:r>
      <w:r w:rsidR="007C7D31">
        <w:t>, approvals to pay</w:t>
      </w:r>
      <w:r>
        <w:t xml:space="preserve"> and other negotiable instruments must be </w:t>
      </w:r>
      <w:r w:rsidRPr="004B376F">
        <w:t>signed</w:t>
      </w:r>
      <w:r w:rsidR="00913ED7" w:rsidRPr="004B376F">
        <w:t xml:space="preserve"> or approved</w:t>
      </w:r>
      <w:r>
        <w:t xml:space="preserve"> by 2 Board Members</w:t>
      </w:r>
      <w:r w:rsidR="007C7D31">
        <w:t xml:space="preserve"> or by persons under written delegation from the Board</w:t>
      </w:r>
      <w:r>
        <w:t>.</w:t>
      </w:r>
    </w:p>
    <w:p w14:paraId="06DDD409" w14:textId="77777777" w:rsidR="008A301E" w:rsidRDefault="008A301E" w:rsidP="001F663D">
      <w:pPr>
        <w:pStyle w:val="Heading1"/>
      </w:pPr>
      <w:r>
        <w:lastRenderedPageBreak/>
        <w:tab/>
      </w:r>
      <w:bookmarkStart w:id="87" w:name="_Toc73558881"/>
      <w:r>
        <w:t>RECORDS AND ACCOUNTS</w:t>
      </w:r>
      <w:bookmarkEnd w:id="87"/>
    </w:p>
    <w:p w14:paraId="071C2056" w14:textId="77777777" w:rsidR="008A301E" w:rsidRPr="00E42A39" w:rsidRDefault="008A301E" w:rsidP="001F663D">
      <w:pPr>
        <w:pStyle w:val="Heading2"/>
        <w:rPr>
          <w:b/>
        </w:rPr>
      </w:pPr>
      <w:r w:rsidRPr="00E42A39">
        <w:rPr>
          <w:b/>
        </w:rPr>
        <w:t>Records</w:t>
      </w:r>
    </w:p>
    <w:p w14:paraId="5D112628" w14:textId="77777777" w:rsidR="008A301E" w:rsidRDefault="008A301E" w:rsidP="001F663D">
      <w:pPr>
        <w:pStyle w:val="HWIndent1notoc"/>
      </w:pPr>
      <w:r>
        <w:t xml:space="preserve">The Club shall establish and maintain proper records and minutes concerning </w:t>
      </w:r>
      <w:proofErr w:type="gramStart"/>
      <w:r>
        <w:t>all of</w:t>
      </w:r>
      <w:proofErr w:type="gramEnd"/>
      <w:r>
        <w:t xml:space="preserve"> its transactions, business, meetings and dealings (including those of the Club </w:t>
      </w:r>
      <w:r w:rsidRPr="00F66D3F">
        <w:t>and the Board). It shall produce these as appropriate at each Board meeting or General Meeting.</w:t>
      </w:r>
    </w:p>
    <w:p w14:paraId="75F1BF18" w14:textId="77777777" w:rsidR="008A301E" w:rsidRPr="00E42A39" w:rsidRDefault="008A301E" w:rsidP="001F663D">
      <w:pPr>
        <w:pStyle w:val="Heading2"/>
        <w:rPr>
          <w:b/>
        </w:rPr>
      </w:pPr>
      <w:r w:rsidRPr="00E42A39">
        <w:rPr>
          <w:b/>
        </w:rPr>
        <w:t xml:space="preserve">Records </w:t>
      </w:r>
      <w:r w:rsidR="00E42A39" w:rsidRPr="00E42A39">
        <w:rPr>
          <w:b/>
        </w:rPr>
        <w:t xml:space="preserve">kept in accordance </w:t>
      </w:r>
      <w:r w:rsidRPr="00E42A39">
        <w:rPr>
          <w:b/>
        </w:rPr>
        <w:t xml:space="preserve">with the Act </w:t>
      </w:r>
    </w:p>
    <w:p w14:paraId="563CF181" w14:textId="3E3ECA6C" w:rsidR="008A301E" w:rsidRDefault="008A301E" w:rsidP="001F663D">
      <w:pPr>
        <w:pStyle w:val="HWIndent1notoc"/>
      </w:pPr>
      <w:r>
        <w:t>Proper accounting and other records shall be kept in accordance with the Act. The books</w:t>
      </w:r>
      <w:r w:rsidR="000F6633">
        <w:t>, documents and securities</w:t>
      </w:r>
      <w:r>
        <w:t xml:space="preserve"> of account shall be kept in the care</w:t>
      </w:r>
      <w:r w:rsidR="005A7D85">
        <w:t xml:space="preserve">, </w:t>
      </w:r>
      <w:proofErr w:type="gramStart"/>
      <w:r w:rsidR="005A7D85">
        <w:t>custody</w:t>
      </w:r>
      <w:proofErr w:type="gramEnd"/>
      <w:r>
        <w:t xml:space="preserve"> and control of the Secretary.</w:t>
      </w:r>
    </w:p>
    <w:p w14:paraId="7B09D061" w14:textId="77777777" w:rsidR="008A301E" w:rsidRPr="00E42A39" w:rsidRDefault="008A301E" w:rsidP="001F663D">
      <w:pPr>
        <w:pStyle w:val="Heading2"/>
        <w:rPr>
          <w:b/>
        </w:rPr>
      </w:pPr>
      <w:r w:rsidRPr="00E42A39">
        <w:rPr>
          <w:b/>
        </w:rPr>
        <w:t xml:space="preserve">Board to </w:t>
      </w:r>
      <w:r w:rsidR="00E42A39" w:rsidRPr="00E42A39">
        <w:rPr>
          <w:b/>
        </w:rPr>
        <w:t>submit accounts</w:t>
      </w:r>
    </w:p>
    <w:p w14:paraId="428C165E" w14:textId="5A3DDE9A" w:rsidR="008A301E" w:rsidRDefault="008A301E" w:rsidP="001F663D">
      <w:pPr>
        <w:pStyle w:val="HWIndent1notoc"/>
      </w:pPr>
      <w:r>
        <w:t xml:space="preserve">The Board shall submit the Club's statements of account to the Members at the annual </w:t>
      </w:r>
      <w:r w:rsidR="00A11312">
        <w:t>G</w:t>
      </w:r>
      <w:r>
        <w:t xml:space="preserve">eneral </w:t>
      </w:r>
      <w:r w:rsidR="00A11312">
        <w:t>M</w:t>
      </w:r>
      <w:r>
        <w:t>eeting in accordance with this Constitution and the Act.</w:t>
      </w:r>
    </w:p>
    <w:p w14:paraId="1342FB2E" w14:textId="77777777" w:rsidR="008A301E" w:rsidRPr="00E42A39" w:rsidRDefault="008A301E" w:rsidP="001F663D">
      <w:pPr>
        <w:pStyle w:val="Heading2"/>
        <w:rPr>
          <w:b/>
        </w:rPr>
      </w:pPr>
      <w:r w:rsidRPr="00E42A39">
        <w:rPr>
          <w:b/>
        </w:rPr>
        <w:t xml:space="preserve">Accounts </w:t>
      </w:r>
      <w:r w:rsidR="00E42A39" w:rsidRPr="00E42A39">
        <w:rPr>
          <w:b/>
        </w:rPr>
        <w:t xml:space="preserve">conclusive </w:t>
      </w:r>
    </w:p>
    <w:p w14:paraId="0BAABDD3" w14:textId="74DCA354" w:rsidR="008A301E" w:rsidRDefault="008A301E" w:rsidP="001F663D">
      <w:pPr>
        <w:pStyle w:val="HWIndent1notoc"/>
      </w:pPr>
      <w:r>
        <w:t xml:space="preserve">The statements of account, when approved or adopted by an annual </w:t>
      </w:r>
      <w:r w:rsidR="00A11312">
        <w:t>G</w:t>
      </w:r>
      <w:r>
        <w:t xml:space="preserve">eneral </w:t>
      </w:r>
      <w:r w:rsidR="00A11312">
        <w:t>M</w:t>
      </w:r>
      <w:r>
        <w:t>eeting, shall be conclusive except when errors have been discovered within three months after such approval or adoption.</w:t>
      </w:r>
    </w:p>
    <w:p w14:paraId="3040FE47" w14:textId="77777777" w:rsidR="008A301E" w:rsidRPr="00E42A39" w:rsidRDefault="008A301E" w:rsidP="001F663D">
      <w:pPr>
        <w:pStyle w:val="Heading2"/>
        <w:rPr>
          <w:b/>
        </w:rPr>
      </w:pPr>
      <w:r w:rsidRPr="00E42A39">
        <w:rPr>
          <w:b/>
        </w:rPr>
        <w:t xml:space="preserve">Accounts to be </w:t>
      </w:r>
      <w:r w:rsidR="00E42A39" w:rsidRPr="00E42A39">
        <w:rPr>
          <w:b/>
        </w:rPr>
        <w:t xml:space="preserve">sent </w:t>
      </w:r>
      <w:r w:rsidRPr="00E42A39">
        <w:rPr>
          <w:b/>
        </w:rPr>
        <w:t>to Members</w:t>
      </w:r>
    </w:p>
    <w:p w14:paraId="4867AD3A" w14:textId="0050F45B" w:rsidR="008A301E" w:rsidRDefault="008A301E" w:rsidP="001F663D">
      <w:pPr>
        <w:pStyle w:val="HWIndent1notoc"/>
      </w:pPr>
      <w:r>
        <w:t xml:space="preserve">The Secretary shall cause to be sent to all persons entitled to receive notice of annual </w:t>
      </w:r>
      <w:r w:rsidR="00A11312">
        <w:t>G</w:t>
      </w:r>
      <w:r>
        <w:t xml:space="preserve">eneral </w:t>
      </w:r>
      <w:r w:rsidR="00A11312">
        <w:t>M</w:t>
      </w:r>
      <w:r>
        <w:t xml:space="preserve">eetings in accordance with this Constitution, a copy of the statements of account, the Board's report, the </w:t>
      </w:r>
      <w:r w:rsidRPr="00092ABF">
        <w:t>auditor's</w:t>
      </w:r>
      <w:r>
        <w:t xml:space="preserve"> report </w:t>
      </w:r>
      <w:r w:rsidR="00092ABF">
        <w:t xml:space="preserve">(if an auditor has been appointed), </w:t>
      </w:r>
      <w:r>
        <w:t>and every other document required under the Act (if any).</w:t>
      </w:r>
    </w:p>
    <w:p w14:paraId="4C6D7631" w14:textId="77777777" w:rsidR="008A301E" w:rsidRPr="00E42A39" w:rsidRDefault="008A301E" w:rsidP="001F663D">
      <w:pPr>
        <w:pStyle w:val="Heading2"/>
        <w:rPr>
          <w:b/>
        </w:rPr>
      </w:pPr>
      <w:r w:rsidRPr="00E42A39">
        <w:rPr>
          <w:b/>
        </w:rPr>
        <w:t xml:space="preserve">Negotiable </w:t>
      </w:r>
      <w:r w:rsidR="00E42A39" w:rsidRPr="00E42A39">
        <w:rPr>
          <w:b/>
        </w:rPr>
        <w:t xml:space="preserve">instruments </w:t>
      </w:r>
    </w:p>
    <w:p w14:paraId="1E5C13C3" w14:textId="3744B38E" w:rsidR="008A301E" w:rsidRDefault="008A301E" w:rsidP="001F663D">
      <w:pPr>
        <w:pStyle w:val="HWIndent1notoc"/>
      </w:pPr>
      <w:r>
        <w:t>All cheques, promissory notes, bankers, drafts, bills of exchange and other negotiable instruments, and all receipts for money paid to the Club, shall be signed, drawn, accepted, endorsed</w:t>
      </w:r>
      <w:r w:rsidR="00D34CF8">
        <w:t xml:space="preserve">, </w:t>
      </w:r>
      <w:proofErr w:type="gramStart"/>
      <w:r w:rsidR="00D34CF8" w:rsidRPr="004B376F">
        <w:t>approved</w:t>
      </w:r>
      <w:proofErr w:type="gramEnd"/>
      <w:r w:rsidRPr="004B376F">
        <w:t xml:space="preserve"> or otherwise executed, as the case may be, by any two duly authorised Board Members</w:t>
      </w:r>
      <w:r w:rsidR="00163E90" w:rsidRPr="004B376F">
        <w:t>, by pe</w:t>
      </w:r>
      <w:r w:rsidR="00163E90">
        <w:t>rsons under written delegation from the Board</w:t>
      </w:r>
      <w:r>
        <w:t xml:space="preserve"> or in such other manner as the Board determines.</w:t>
      </w:r>
    </w:p>
    <w:p w14:paraId="4D6EF123" w14:textId="77777777" w:rsidR="008A301E" w:rsidRDefault="008A301E" w:rsidP="001F663D">
      <w:pPr>
        <w:pStyle w:val="Heading1"/>
      </w:pPr>
      <w:r>
        <w:tab/>
      </w:r>
      <w:bookmarkStart w:id="88" w:name="_Toc73558882"/>
      <w:r w:rsidRPr="00092ABF">
        <w:t>AUDITOR</w:t>
      </w:r>
      <w:bookmarkEnd w:id="88"/>
    </w:p>
    <w:p w14:paraId="3425A8A1" w14:textId="77777777" w:rsidR="008A301E" w:rsidRDefault="00474D3C" w:rsidP="00E42A39">
      <w:pPr>
        <w:pStyle w:val="Heading3"/>
      </w:pPr>
      <w:r>
        <w:t>If required by the Act, a</w:t>
      </w:r>
      <w:r w:rsidR="008A301E">
        <w:t xml:space="preserve"> properly qualified auditor or auditors shall be appointed by the Club in a </w:t>
      </w:r>
      <w:r w:rsidR="00BA5E15">
        <w:t>General Meeti</w:t>
      </w:r>
      <w:r w:rsidR="008A301E">
        <w:t>ng. The auditor's duties shall be regulated in accordance with the Act. If no relevant provisions exist under the Act</w:t>
      </w:r>
      <w:r w:rsidR="00A22903">
        <w:t>,</w:t>
      </w:r>
      <w:r w:rsidR="008A301E">
        <w:t xml:space="preserve"> the duties shall be regulated in accordance with the </w:t>
      </w:r>
      <w:r w:rsidR="008A301E" w:rsidRPr="00E42A39">
        <w:rPr>
          <w:i/>
        </w:rPr>
        <w:t>Corporations Act 2001</w:t>
      </w:r>
      <w:r w:rsidR="00A22903">
        <w:t xml:space="preserve"> (</w:t>
      </w:r>
      <w:proofErr w:type="spellStart"/>
      <w:r w:rsidR="00A22903">
        <w:t>Cth</w:t>
      </w:r>
      <w:proofErr w:type="spellEnd"/>
      <w:r w:rsidR="008A301E">
        <w:t xml:space="preserve">) and generally accepted principles and/or any applicable code of conduct. The auditor may be removed by the Club in a </w:t>
      </w:r>
      <w:r w:rsidR="00BA5E15">
        <w:t>General Meeting</w:t>
      </w:r>
      <w:r w:rsidR="008A301E">
        <w:t>.</w:t>
      </w:r>
    </w:p>
    <w:p w14:paraId="23C2E4F5" w14:textId="77777777" w:rsidR="008A301E" w:rsidRDefault="00474D3C" w:rsidP="00E42A39">
      <w:pPr>
        <w:pStyle w:val="Heading3"/>
      </w:pPr>
      <w:r>
        <w:t>If required by the Act, t</w:t>
      </w:r>
      <w:r w:rsidR="008A301E">
        <w:t xml:space="preserve">he accounts of the Club shall be </w:t>
      </w:r>
      <w:proofErr w:type="gramStart"/>
      <w:r w:rsidR="008A301E">
        <w:t>examined</w:t>
      </w:r>
      <w:proofErr w:type="gramEnd"/>
      <w:r w:rsidR="008A301E">
        <w:t xml:space="preserve"> and the correctness of the profit and lo</w:t>
      </w:r>
      <w:r>
        <w:t xml:space="preserve">ss accounts and balance sheets </w:t>
      </w:r>
      <w:r w:rsidR="008A301E">
        <w:t>ascertained by an auditor or auditors at the conclusion of each financial year.</w:t>
      </w:r>
    </w:p>
    <w:p w14:paraId="3B1C5972" w14:textId="77777777" w:rsidR="00BA5E15" w:rsidRDefault="00BA5E15" w:rsidP="00092ABF">
      <w:pPr>
        <w:pStyle w:val="Heading1"/>
        <w:ind w:left="706" w:hanging="706"/>
      </w:pPr>
      <w:r>
        <w:tab/>
      </w:r>
      <w:bookmarkStart w:id="89" w:name="_Toc73558883"/>
      <w:r>
        <w:t>FINANCIAL YEAR</w:t>
      </w:r>
      <w:bookmarkEnd w:id="89"/>
    </w:p>
    <w:p w14:paraId="49A0460D" w14:textId="0854211D" w:rsidR="00092ABF" w:rsidRDefault="008A301E" w:rsidP="00BA5E15">
      <w:pPr>
        <w:pStyle w:val="Heading3"/>
        <w:numPr>
          <w:ilvl w:val="0"/>
          <w:numId w:val="0"/>
        </w:numPr>
        <w:ind w:left="709"/>
      </w:pPr>
      <w:r w:rsidRPr="00092ABF">
        <w:t>The</w:t>
      </w:r>
      <w:r>
        <w:t xml:space="preserve"> financial year of the Club shall be </w:t>
      </w:r>
      <w:r w:rsidRPr="004B376F">
        <w:t xml:space="preserve">1 </w:t>
      </w:r>
      <w:r w:rsidR="00934D48" w:rsidRPr="004B376F">
        <w:t>J</w:t>
      </w:r>
      <w:r w:rsidR="00934D48">
        <w:t>anuary to 31 December</w:t>
      </w:r>
      <w:r>
        <w:t xml:space="preserve">, or as is the case for SUSF. </w:t>
      </w:r>
    </w:p>
    <w:p w14:paraId="7F270E48" w14:textId="00FCE2FB" w:rsidR="008A301E" w:rsidRDefault="008A301E" w:rsidP="006405B8">
      <w:pPr>
        <w:pStyle w:val="Heading3"/>
        <w:numPr>
          <w:ilvl w:val="0"/>
          <w:numId w:val="0"/>
        </w:numPr>
        <w:ind w:left="709"/>
      </w:pPr>
      <w:bookmarkStart w:id="90" w:name="_Toc73558884"/>
      <w:r>
        <w:t>INCOME</w:t>
      </w:r>
      <w:bookmarkEnd w:id="90"/>
      <w:r>
        <w:t xml:space="preserve"> </w:t>
      </w:r>
    </w:p>
    <w:p w14:paraId="185BDDBD" w14:textId="77777777" w:rsidR="0028382C" w:rsidRPr="0028382C" w:rsidRDefault="0028382C" w:rsidP="0028382C">
      <w:pPr>
        <w:pStyle w:val="Heading3"/>
      </w:pPr>
      <w:bookmarkStart w:id="91" w:name="_Ref159725996"/>
      <w:r w:rsidRPr="0028382C">
        <w:lastRenderedPageBreak/>
        <w:t xml:space="preserve">Income and property of the </w:t>
      </w:r>
      <w:r>
        <w:t>Club</w:t>
      </w:r>
      <w:r w:rsidRPr="0028382C">
        <w:t xml:space="preserve"> shall be:</w:t>
      </w:r>
    </w:p>
    <w:p w14:paraId="17565F9F" w14:textId="77777777" w:rsidR="0028382C" w:rsidRPr="0028382C" w:rsidRDefault="0028382C" w:rsidP="0028382C">
      <w:pPr>
        <w:pStyle w:val="Heading4"/>
      </w:pPr>
      <w:r w:rsidRPr="0028382C">
        <w:t>derived from such sources; and</w:t>
      </w:r>
    </w:p>
    <w:p w14:paraId="679F26EF" w14:textId="77777777" w:rsidR="0028382C" w:rsidRPr="0028382C" w:rsidRDefault="0028382C" w:rsidP="0028382C">
      <w:pPr>
        <w:pStyle w:val="Heading4"/>
      </w:pPr>
      <w:r>
        <w:t>managed in such manner,</w:t>
      </w:r>
    </w:p>
    <w:p w14:paraId="5FA5864C" w14:textId="77777777" w:rsidR="0028382C" w:rsidRPr="0028382C" w:rsidRDefault="0028382C" w:rsidP="0028382C">
      <w:pPr>
        <w:pStyle w:val="Heading2"/>
        <w:numPr>
          <w:ilvl w:val="0"/>
          <w:numId w:val="0"/>
        </w:numPr>
        <w:ind w:left="1407" w:firstLine="11"/>
        <w:rPr>
          <w:lang w:val="en-GB"/>
        </w:rPr>
      </w:pPr>
      <w:r w:rsidRPr="0028382C">
        <w:rPr>
          <w:lang w:val="en-GB"/>
        </w:rPr>
        <w:t>as the Board determines from time to time</w:t>
      </w:r>
      <w:r>
        <w:rPr>
          <w:lang w:val="en-GB"/>
        </w:rPr>
        <w:t>,</w:t>
      </w:r>
      <w:r w:rsidRPr="0028382C">
        <w:rPr>
          <w:lang w:val="en-GB"/>
        </w:rPr>
        <w:t xml:space="preserve"> subject always to the Act and this Constitution.</w:t>
      </w:r>
    </w:p>
    <w:p w14:paraId="6C1E0BE4" w14:textId="77777777" w:rsidR="0028382C" w:rsidRPr="0028382C" w:rsidRDefault="0028382C" w:rsidP="0028382C">
      <w:pPr>
        <w:pStyle w:val="Heading3"/>
      </w:pPr>
      <w:bookmarkStart w:id="92" w:name="_Ref55487181"/>
      <w:bookmarkStart w:id="93" w:name="_Ref217874251"/>
      <w:r w:rsidRPr="0028382C">
        <w:t>The income and property of the Club shall be applied solely towards the promotion of the Objects.</w:t>
      </w:r>
      <w:bookmarkEnd w:id="91"/>
      <w:bookmarkEnd w:id="92"/>
      <w:bookmarkEnd w:id="93"/>
    </w:p>
    <w:p w14:paraId="57BB1473" w14:textId="77777777" w:rsidR="0028382C" w:rsidRPr="0028382C" w:rsidRDefault="0028382C" w:rsidP="0028382C">
      <w:pPr>
        <w:pStyle w:val="Heading3"/>
        <w:rPr>
          <w:u w:val="single"/>
        </w:rPr>
      </w:pPr>
      <w:bookmarkStart w:id="94" w:name="_Ref55487182"/>
      <w:bookmarkStart w:id="95" w:name="_Ref159726009"/>
      <w:r w:rsidRPr="0028382C">
        <w:t>Except as prescribed in this Constitution or the Act:</w:t>
      </w:r>
      <w:bookmarkEnd w:id="94"/>
      <w:bookmarkEnd w:id="95"/>
    </w:p>
    <w:p w14:paraId="3F0C6BE6" w14:textId="77777777" w:rsidR="0028382C" w:rsidRPr="0028382C" w:rsidRDefault="0028382C" w:rsidP="0028382C">
      <w:pPr>
        <w:pStyle w:val="Heading4"/>
      </w:pPr>
      <w:r w:rsidRPr="0028382C">
        <w:t>no portion of the income or property of the Club shall be paid or transferred, directly or indirectly, by way of dividend, bonus or otherwise to any Member or</w:t>
      </w:r>
      <w:r>
        <w:t xml:space="preserve"> Board Member</w:t>
      </w:r>
      <w:r w:rsidRPr="0028382C">
        <w:t>; and</w:t>
      </w:r>
    </w:p>
    <w:p w14:paraId="5A943483" w14:textId="77777777" w:rsidR="0028382C" w:rsidRPr="0028382C" w:rsidRDefault="0028382C" w:rsidP="0028382C">
      <w:pPr>
        <w:pStyle w:val="Heading4"/>
      </w:pPr>
      <w:r w:rsidRPr="0028382C">
        <w:t xml:space="preserve">no remuneration or other benefit in money or money's worth shall be paid or given by the Club to any Member who holds any office </w:t>
      </w:r>
      <w:r>
        <w:t xml:space="preserve">in </w:t>
      </w:r>
      <w:r w:rsidRPr="0028382C">
        <w:t>the Club.</w:t>
      </w:r>
    </w:p>
    <w:p w14:paraId="02AF7D41" w14:textId="15749F7A" w:rsidR="0028382C" w:rsidRPr="0028382C" w:rsidRDefault="0028382C" w:rsidP="0028382C">
      <w:pPr>
        <w:pStyle w:val="Heading3"/>
      </w:pPr>
      <w:r w:rsidRPr="0028382C">
        <w:t xml:space="preserve">Nothing in clauses </w:t>
      </w:r>
      <w:r w:rsidRPr="0028382C">
        <w:fldChar w:fldCharType="begin"/>
      </w:r>
      <w:r w:rsidRPr="0028382C">
        <w:instrText xml:space="preserve"> REF _Ref217874251 \w \h </w:instrText>
      </w:r>
      <w:r w:rsidRPr="0028382C">
        <w:fldChar w:fldCharType="separate"/>
      </w:r>
      <w:r w:rsidR="003F2FF3">
        <w:t>35(b)</w:t>
      </w:r>
      <w:r w:rsidRPr="0028382C">
        <w:fldChar w:fldCharType="end"/>
      </w:r>
      <w:r w:rsidRPr="0028382C">
        <w:t xml:space="preserve"> or </w:t>
      </w:r>
      <w:r w:rsidRPr="0028382C">
        <w:fldChar w:fldCharType="begin"/>
      </w:r>
      <w:r w:rsidRPr="0028382C">
        <w:instrText xml:space="preserve"> REF _Ref159726009 \w \h </w:instrText>
      </w:r>
      <w:r w:rsidRPr="0028382C">
        <w:fldChar w:fldCharType="separate"/>
      </w:r>
      <w:r w:rsidR="003F2FF3">
        <w:t>35(c)</w:t>
      </w:r>
      <w:r w:rsidRPr="0028382C">
        <w:fldChar w:fldCharType="end"/>
      </w:r>
      <w:r w:rsidRPr="0028382C">
        <w:t xml:space="preserve"> shall prevent payment in good faith to any Member </w:t>
      </w:r>
      <w:r>
        <w:t xml:space="preserve">or Board Member </w:t>
      </w:r>
      <w:r w:rsidRPr="0028382C">
        <w:t>for:</w:t>
      </w:r>
    </w:p>
    <w:p w14:paraId="2164DD2A" w14:textId="77777777" w:rsidR="0028382C" w:rsidRPr="0028382C" w:rsidRDefault="0028382C" w:rsidP="0028382C">
      <w:pPr>
        <w:pStyle w:val="Heading4"/>
      </w:pPr>
      <w:r w:rsidRPr="0028382C">
        <w:t xml:space="preserve">any services actually rendered to the Club whether as an employee, </w:t>
      </w:r>
      <w:r>
        <w:t>Board Member</w:t>
      </w:r>
      <w:r w:rsidRPr="0028382C">
        <w:t xml:space="preserve"> or </w:t>
      </w:r>
      <w:proofErr w:type="gramStart"/>
      <w:r w:rsidRPr="0028382C">
        <w:t>otherwise;</w:t>
      </w:r>
      <w:proofErr w:type="gramEnd"/>
    </w:p>
    <w:p w14:paraId="358550BA" w14:textId="77777777" w:rsidR="0028382C" w:rsidRPr="0028382C" w:rsidRDefault="0028382C" w:rsidP="0028382C">
      <w:pPr>
        <w:pStyle w:val="Heading4"/>
      </w:pPr>
      <w:r w:rsidRPr="0028382C">
        <w:t xml:space="preserve">goods supplied to the Club in the ordinary and usual course of </w:t>
      </w:r>
      <w:proofErr w:type="gramStart"/>
      <w:r w:rsidRPr="0028382C">
        <w:t>operation;</w:t>
      </w:r>
      <w:proofErr w:type="gramEnd"/>
    </w:p>
    <w:p w14:paraId="5676D074" w14:textId="77777777" w:rsidR="0028382C" w:rsidRPr="0028382C" w:rsidRDefault="0028382C" w:rsidP="0028382C">
      <w:pPr>
        <w:pStyle w:val="Heading4"/>
      </w:pPr>
      <w:r w:rsidRPr="0028382C">
        <w:t xml:space="preserve">interest on money borrowed from any </w:t>
      </w:r>
      <w:proofErr w:type="gramStart"/>
      <w:r w:rsidRPr="0028382C">
        <w:t>Member;</w:t>
      </w:r>
      <w:proofErr w:type="gramEnd"/>
    </w:p>
    <w:p w14:paraId="2727C6A9" w14:textId="77777777" w:rsidR="0028382C" w:rsidRPr="0028382C" w:rsidRDefault="0028382C" w:rsidP="0028382C">
      <w:pPr>
        <w:pStyle w:val="Heading4"/>
      </w:pPr>
      <w:r w:rsidRPr="0028382C">
        <w:t>rent for premises demised or let by any Member to the Club; or</w:t>
      </w:r>
    </w:p>
    <w:p w14:paraId="3BFD170A" w14:textId="77777777" w:rsidR="0028382C" w:rsidRPr="0028382C" w:rsidRDefault="0028382C" w:rsidP="0028382C">
      <w:pPr>
        <w:pStyle w:val="Heading4"/>
      </w:pPr>
      <w:r w:rsidRPr="0028382C">
        <w:t xml:space="preserve">any out-of-pocket expenses incurred by a </w:t>
      </w:r>
      <w:proofErr w:type="gramStart"/>
      <w:r w:rsidRPr="0028382C">
        <w:t>Member</w:t>
      </w:r>
      <w:proofErr w:type="gramEnd"/>
      <w:r w:rsidRPr="0028382C">
        <w:t xml:space="preserve"> on behalf of the Club</w:t>
      </w:r>
      <w:r>
        <w:t>,</w:t>
      </w:r>
    </w:p>
    <w:p w14:paraId="7769A5B5" w14:textId="77777777" w:rsidR="0028382C" w:rsidRPr="0028382C" w:rsidRDefault="0028382C" w:rsidP="0028382C">
      <w:pPr>
        <w:pStyle w:val="Heading2"/>
        <w:numPr>
          <w:ilvl w:val="0"/>
          <w:numId w:val="0"/>
        </w:numPr>
        <w:ind w:left="1418"/>
      </w:pPr>
      <w:r w:rsidRPr="0028382C">
        <w:t>provided that any such payment shall not exceed the amount ordinarily payable between ordinary commercial parties dealing at arm’s length in a similar transaction.</w:t>
      </w:r>
    </w:p>
    <w:p w14:paraId="2B07111C" w14:textId="77777777" w:rsidR="008A301E" w:rsidRDefault="008A301E" w:rsidP="001F663D">
      <w:pPr>
        <w:pStyle w:val="Heading1"/>
      </w:pPr>
      <w:r>
        <w:tab/>
      </w:r>
      <w:bookmarkStart w:id="96" w:name="_Toc73558885"/>
      <w:r>
        <w:t>WINDING UP</w:t>
      </w:r>
      <w:bookmarkEnd w:id="96"/>
    </w:p>
    <w:p w14:paraId="4928187E" w14:textId="77777777" w:rsidR="008A301E" w:rsidRDefault="008A301E" w:rsidP="00D86BB8">
      <w:pPr>
        <w:pStyle w:val="Heading3"/>
      </w:pPr>
      <w:r>
        <w:t>Subject to this Constitution, the Club may be wound up in accordance with the Act.</w:t>
      </w:r>
    </w:p>
    <w:p w14:paraId="224071E4" w14:textId="2362D59C" w:rsidR="008A301E" w:rsidRDefault="008A301E" w:rsidP="00D86BB8">
      <w:pPr>
        <w:pStyle w:val="Heading3"/>
      </w:pPr>
      <w:r>
        <w:t>The liability of the Members is limited</w:t>
      </w:r>
      <w:r w:rsidR="00BF2B6D">
        <w:t xml:space="preserve"> as set out in clause </w:t>
      </w:r>
      <w:r w:rsidR="00BF2B6D">
        <w:fldChar w:fldCharType="begin"/>
      </w:r>
      <w:r w:rsidR="00BF2B6D">
        <w:instrText xml:space="preserve"> REF _Ref55546866 \w \h </w:instrText>
      </w:r>
      <w:r w:rsidR="00BF2B6D">
        <w:fldChar w:fldCharType="separate"/>
      </w:r>
      <w:r w:rsidR="003F2FF3">
        <w:t>36(c)</w:t>
      </w:r>
      <w:r w:rsidR="00BF2B6D">
        <w:fldChar w:fldCharType="end"/>
      </w:r>
      <w:r>
        <w:t>.</w:t>
      </w:r>
    </w:p>
    <w:p w14:paraId="1D5E02AF" w14:textId="77777777" w:rsidR="008A301E" w:rsidRDefault="008A301E" w:rsidP="00D86BB8">
      <w:pPr>
        <w:pStyle w:val="Heading3"/>
      </w:pPr>
      <w:bookmarkStart w:id="97" w:name="_Ref55546866"/>
      <w:r>
        <w:t xml:space="preserve">Every Member undertakes to contribute to the assets of the Club in the event of it being wound up while a </w:t>
      </w:r>
      <w:proofErr w:type="gramStart"/>
      <w:r>
        <w:t>Member</w:t>
      </w:r>
      <w:proofErr w:type="gramEnd"/>
      <w:r>
        <w:t>, or within one year after ceasing to be a Member, for payment of the debts and liabilities of the Club contracted before the time at which they ceased to be a Member and towards the costs, charges and expenses of winding up the Club, such an amount not exceeding one dollar ($1.00).</w:t>
      </w:r>
      <w:bookmarkEnd w:id="97"/>
    </w:p>
    <w:p w14:paraId="3A99B8A9" w14:textId="77777777" w:rsidR="008A301E" w:rsidRDefault="008A301E" w:rsidP="00BF5376">
      <w:pPr>
        <w:pStyle w:val="Heading1"/>
      </w:pPr>
      <w:r>
        <w:tab/>
      </w:r>
      <w:bookmarkStart w:id="98" w:name="_Ref72136778"/>
      <w:bookmarkStart w:id="99" w:name="_Toc73558886"/>
      <w:r>
        <w:t>DISTRIBUTION OF PROPERTY ON WINDING UP</w:t>
      </w:r>
      <w:bookmarkEnd w:id="98"/>
      <w:bookmarkEnd w:id="99"/>
    </w:p>
    <w:p w14:paraId="364DF101" w14:textId="22F9B6E5" w:rsidR="008F1897" w:rsidRDefault="008A301E" w:rsidP="00127BD6">
      <w:pPr>
        <w:pStyle w:val="Heading3"/>
        <w:numPr>
          <w:ilvl w:val="0"/>
          <w:numId w:val="0"/>
        </w:numPr>
        <w:ind w:left="709"/>
      </w:pPr>
      <w:r>
        <w:t>If upon winding up or dissolution of the Club there remains, after satisfaction of all its debts and liabilities, any assets or property, they shall not be paid to o</w:t>
      </w:r>
      <w:r w:rsidR="008F1897">
        <w:t>r distributed among the Members, and</w:t>
      </w:r>
      <w:r>
        <w:t xml:space="preserve"> </w:t>
      </w:r>
      <w:r w:rsidR="008F1897">
        <w:t xml:space="preserve">instead will </w:t>
      </w:r>
      <w:r>
        <w:t>be given or transferred to</w:t>
      </w:r>
      <w:r w:rsidR="002758E9">
        <w:t xml:space="preserve"> SUSF.</w:t>
      </w:r>
    </w:p>
    <w:p w14:paraId="7FC19F06" w14:textId="77777777" w:rsidR="008A301E" w:rsidRDefault="008A301E" w:rsidP="00BF5376">
      <w:pPr>
        <w:pStyle w:val="Heading1"/>
      </w:pPr>
      <w:r>
        <w:lastRenderedPageBreak/>
        <w:tab/>
      </w:r>
      <w:bookmarkStart w:id="100" w:name="_Ref72136787"/>
      <w:bookmarkStart w:id="101" w:name="_Toc73558887"/>
      <w:r>
        <w:t>ALTERATION OF CONSTITUTION</w:t>
      </w:r>
      <w:bookmarkEnd w:id="100"/>
      <w:bookmarkEnd w:id="101"/>
      <w:r>
        <w:t xml:space="preserve"> </w:t>
      </w:r>
    </w:p>
    <w:p w14:paraId="41FE930E" w14:textId="77777777" w:rsidR="008A301E" w:rsidRPr="00092ABF" w:rsidRDefault="008A301E" w:rsidP="00D86BB8">
      <w:pPr>
        <w:pStyle w:val="Heading2"/>
        <w:numPr>
          <w:ilvl w:val="0"/>
          <w:numId w:val="0"/>
        </w:numPr>
        <w:ind w:left="706"/>
      </w:pPr>
      <w:r>
        <w:t xml:space="preserve">This </w:t>
      </w:r>
      <w:r w:rsidRPr="00092ABF">
        <w:t>Constitution shall not be altered except:</w:t>
      </w:r>
    </w:p>
    <w:p w14:paraId="236069F0" w14:textId="4CF453FE" w:rsidR="00953C1D" w:rsidRDefault="00953C1D" w:rsidP="0055408B">
      <w:pPr>
        <w:pStyle w:val="Heading3"/>
      </w:pPr>
      <w:r>
        <w:t xml:space="preserve">after consultation between the Club and the CEO of SUSF and the Chair of the Clubs Advisory Committee provided the consultation occurs in a timely </w:t>
      </w:r>
      <w:proofErr w:type="gramStart"/>
      <w:r>
        <w:t>manner;</w:t>
      </w:r>
      <w:proofErr w:type="gramEnd"/>
    </w:p>
    <w:p w14:paraId="5E5C4CE3" w14:textId="41ACF5D9" w:rsidR="008A301E" w:rsidRDefault="008A301E" w:rsidP="00BF5376">
      <w:pPr>
        <w:pStyle w:val="Heading3"/>
      </w:pPr>
      <w:r w:rsidRPr="00092ABF">
        <w:t>by Special Resolution</w:t>
      </w:r>
      <w:r w:rsidR="00092ABF">
        <w:t xml:space="preserve"> of Members entitled to vote;</w:t>
      </w:r>
      <w:r>
        <w:t xml:space="preserve"> and </w:t>
      </w:r>
    </w:p>
    <w:p w14:paraId="5FB227FB" w14:textId="20FC6829" w:rsidR="008A301E" w:rsidRPr="00CE29F3" w:rsidRDefault="00127BD6" w:rsidP="00BF5376">
      <w:pPr>
        <w:pStyle w:val="Heading3"/>
      </w:pPr>
      <w:r w:rsidRPr="00CE29F3">
        <w:t xml:space="preserve">with the consent of each of </w:t>
      </w:r>
      <w:r w:rsidR="00D57331">
        <w:t>the</w:t>
      </w:r>
      <w:r w:rsidRPr="00CE29F3">
        <w:t xml:space="preserve"> SSO</w:t>
      </w:r>
      <w:r w:rsidR="00D57331">
        <w:t xml:space="preserve"> and</w:t>
      </w:r>
      <w:r w:rsidRPr="00CE29F3">
        <w:t xml:space="preserve"> NSO of which the Club remains a</w:t>
      </w:r>
      <w:r w:rsidR="008A301E" w:rsidRPr="00CE29F3">
        <w:t xml:space="preserve"> member </w:t>
      </w:r>
      <w:r w:rsidRPr="00CE29F3">
        <w:t>but only where</w:t>
      </w:r>
      <w:r w:rsidR="008A301E" w:rsidRPr="00CE29F3">
        <w:t xml:space="preserve"> such consent remains a requirement of </w:t>
      </w:r>
      <w:r w:rsidRPr="00CE29F3">
        <w:t xml:space="preserve">that organisation’s </w:t>
      </w:r>
      <w:r w:rsidR="008A301E" w:rsidRPr="00CE29F3">
        <w:t>membership.</w:t>
      </w:r>
    </w:p>
    <w:p w14:paraId="50B4A1F2" w14:textId="667FAEAC" w:rsidR="008A301E" w:rsidRDefault="008A301E" w:rsidP="00BF5376">
      <w:pPr>
        <w:pStyle w:val="Heading1"/>
      </w:pPr>
      <w:bookmarkStart w:id="102" w:name="_Ref55483455"/>
      <w:bookmarkStart w:id="103" w:name="_Toc73558888"/>
      <w:r>
        <w:t>REGULATIONS</w:t>
      </w:r>
      <w:bookmarkEnd w:id="102"/>
      <w:bookmarkEnd w:id="103"/>
      <w:r>
        <w:t xml:space="preserve"> </w:t>
      </w:r>
    </w:p>
    <w:p w14:paraId="3CB5B1FB" w14:textId="77777777" w:rsidR="008A301E" w:rsidRPr="00D86BB8" w:rsidRDefault="00D86BB8" w:rsidP="00BF5376">
      <w:pPr>
        <w:pStyle w:val="Heading2"/>
        <w:rPr>
          <w:b/>
        </w:rPr>
      </w:pPr>
      <w:r>
        <w:rPr>
          <w:b/>
        </w:rPr>
        <w:t>Board to f</w:t>
      </w:r>
      <w:r w:rsidR="008A301E" w:rsidRPr="00D86BB8">
        <w:rPr>
          <w:b/>
        </w:rPr>
        <w:t xml:space="preserve">ormulate Regulations </w:t>
      </w:r>
    </w:p>
    <w:p w14:paraId="2179C7B2" w14:textId="77777777" w:rsidR="008A301E" w:rsidRDefault="008A301E" w:rsidP="00BF5376">
      <w:pPr>
        <w:pStyle w:val="HWIndent1notoc"/>
      </w:pPr>
      <w:r>
        <w:t xml:space="preserve">The Board may formulate, issue, adopt, </w:t>
      </w:r>
      <w:proofErr w:type="gramStart"/>
      <w:r>
        <w:t>interpret</w:t>
      </w:r>
      <w:proofErr w:type="gramEnd"/>
      <w:r>
        <w:t xml:space="preserve"> and amend regulations for the proper advancement, management and administration of the Club, and the ad</w:t>
      </w:r>
      <w:r w:rsidR="00D86BB8">
        <w:t>vancement of the Objects. Such r</w:t>
      </w:r>
      <w:r>
        <w:t>egulations must be consistent with the Constitution and any policy directives of the Board</w:t>
      </w:r>
      <w:r w:rsidR="001879C1">
        <w:t xml:space="preserve"> and SUSF</w:t>
      </w:r>
      <w:r>
        <w:t>.</w:t>
      </w:r>
    </w:p>
    <w:p w14:paraId="57EEC583" w14:textId="77777777" w:rsidR="008A301E" w:rsidRPr="00D86BB8" w:rsidRDefault="00D86BB8" w:rsidP="00BF5376">
      <w:pPr>
        <w:pStyle w:val="Heading2"/>
        <w:rPr>
          <w:b/>
        </w:rPr>
      </w:pPr>
      <w:proofErr w:type="gramStart"/>
      <w:r>
        <w:rPr>
          <w:b/>
        </w:rPr>
        <w:t>Regulations</w:t>
      </w:r>
      <w:proofErr w:type="gramEnd"/>
      <w:r>
        <w:rPr>
          <w:b/>
        </w:rPr>
        <w:t xml:space="preserve"> b</w:t>
      </w:r>
      <w:r w:rsidR="008A301E" w:rsidRPr="00D86BB8">
        <w:rPr>
          <w:b/>
        </w:rPr>
        <w:t xml:space="preserve">inding </w:t>
      </w:r>
    </w:p>
    <w:p w14:paraId="7E1C2839" w14:textId="77777777" w:rsidR="008A301E" w:rsidRDefault="008A301E" w:rsidP="00BF5376">
      <w:pPr>
        <w:pStyle w:val="HWIndent1notoc"/>
      </w:pPr>
      <w:r>
        <w:t>All Regulations are binding on the Club and all Members.</w:t>
      </w:r>
    </w:p>
    <w:p w14:paraId="194019A8" w14:textId="77777777" w:rsidR="008A301E" w:rsidRPr="00D86BB8" w:rsidRDefault="008A301E" w:rsidP="00BF5376">
      <w:pPr>
        <w:pStyle w:val="Heading2"/>
        <w:rPr>
          <w:b/>
        </w:rPr>
      </w:pPr>
      <w:r w:rsidRPr="00D86BB8">
        <w:rPr>
          <w:b/>
        </w:rPr>
        <w:t xml:space="preserve">Regulations </w:t>
      </w:r>
      <w:r w:rsidR="00D86BB8" w:rsidRPr="00D86BB8">
        <w:rPr>
          <w:b/>
        </w:rPr>
        <w:t xml:space="preserve">deemed applicable </w:t>
      </w:r>
    </w:p>
    <w:p w14:paraId="4B24FAC0" w14:textId="77777777" w:rsidR="008A301E" w:rsidRDefault="008A301E" w:rsidP="00BF5376">
      <w:pPr>
        <w:pStyle w:val="HWIndent1notoc"/>
      </w:pPr>
      <w:r>
        <w:t xml:space="preserve">All clauses, rules, </w:t>
      </w:r>
      <w:proofErr w:type="gramStart"/>
      <w:r>
        <w:t>by-laws</w:t>
      </w:r>
      <w:proofErr w:type="gramEnd"/>
      <w:r>
        <w:t xml:space="preserve"> and regulations of the Club in force at the date of the approval of this Constitution shall be deemed to be Regulations and shall continue to apply</w:t>
      </w:r>
      <w:r w:rsidR="00092511">
        <w:t xml:space="preserve"> (provided that such clauses, rules, by-laws and regulations are not inconsistent with or replaced by this Constitution)</w:t>
      </w:r>
      <w:r>
        <w:t>.</w:t>
      </w:r>
    </w:p>
    <w:p w14:paraId="64B484D8" w14:textId="77777777" w:rsidR="008A301E" w:rsidRPr="00D86BB8" w:rsidRDefault="00D86BB8" w:rsidP="00BF5376">
      <w:pPr>
        <w:pStyle w:val="Heading2"/>
        <w:rPr>
          <w:b/>
        </w:rPr>
      </w:pPr>
      <w:r>
        <w:rPr>
          <w:b/>
        </w:rPr>
        <w:t>Changes b</w:t>
      </w:r>
      <w:r w:rsidR="008A301E" w:rsidRPr="00D86BB8">
        <w:rPr>
          <w:b/>
        </w:rPr>
        <w:t xml:space="preserve">inding on Members  </w:t>
      </w:r>
    </w:p>
    <w:p w14:paraId="7C593E4A" w14:textId="77777777" w:rsidR="008A301E" w:rsidRDefault="0028382C" w:rsidP="00BF5376">
      <w:pPr>
        <w:pStyle w:val="HWIndent1notoc"/>
      </w:pPr>
      <w:r w:rsidRPr="00803FDA">
        <w:t xml:space="preserve">Amendments, alterations, </w:t>
      </w:r>
      <w:proofErr w:type="gramStart"/>
      <w:r w:rsidRPr="00803FDA">
        <w:t>interpretations</w:t>
      </w:r>
      <w:proofErr w:type="gramEnd"/>
      <w:r w:rsidRPr="00803FDA">
        <w:t xml:space="preserve"> or other changes to Regulations shall be advised to Members by </w:t>
      </w:r>
      <w:r w:rsidRPr="00E360FF">
        <w:t xml:space="preserve">such </w:t>
      </w:r>
      <w:r w:rsidRPr="00803FDA">
        <w:t xml:space="preserve">means </w:t>
      </w:r>
      <w:r w:rsidRPr="00E360FF">
        <w:t xml:space="preserve">as are determined and </w:t>
      </w:r>
      <w:r w:rsidRPr="00803FDA">
        <w:t xml:space="preserve">approved by the Board </w:t>
      </w:r>
      <w:r w:rsidRPr="00E360FF">
        <w:t>from time to time.</w:t>
      </w:r>
      <w:r w:rsidRPr="00803FDA">
        <w:t xml:space="preserve"> The Club shall take reasonable steps to distribute </w:t>
      </w:r>
      <w:r w:rsidRPr="00E360FF">
        <w:t>such changes</w:t>
      </w:r>
      <w:r w:rsidRPr="00803FDA">
        <w:t xml:space="preserve"> to Members. </w:t>
      </w:r>
      <w:r>
        <w:t xml:space="preserve"> </w:t>
      </w:r>
      <w:r w:rsidRPr="00E360FF">
        <w:t>All changes</w:t>
      </w:r>
      <w:r>
        <w:t xml:space="preserve"> are binding on all Members</w:t>
      </w:r>
      <w:r w:rsidR="008A301E">
        <w:t>.</w:t>
      </w:r>
    </w:p>
    <w:p w14:paraId="06B78556" w14:textId="77777777" w:rsidR="008A301E" w:rsidRDefault="008A301E" w:rsidP="00BF5376">
      <w:pPr>
        <w:pStyle w:val="Heading1"/>
      </w:pPr>
      <w:bookmarkStart w:id="104" w:name="_Toc73558889"/>
      <w:r>
        <w:t>STATUS AND COMPLIANCE OF CLUB</w:t>
      </w:r>
      <w:bookmarkEnd w:id="104"/>
      <w:r>
        <w:t xml:space="preserve"> </w:t>
      </w:r>
    </w:p>
    <w:p w14:paraId="4982EFCF" w14:textId="77777777" w:rsidR="008A301E" w:rsidRPr="00D86BB8" w:rsidRDefault="008A301E" w:rsidP="00BF5376">
      <w:pPr>
        <w:pStyle w:val="Heading2"/>
        <w:rPr>
          <w:b/>
        </w:rPr>
      </w:pPr>
      <w:r w:rsidRPr="00D86BB8">
        <w:rPr>
          <w:b/>
        </w:rPr>
        <w:t xml:space="preserve">Recognition of Club </w:t>
      </w:r>
    </w:p>
    <w:p w14:paraId="3F36C18C" w14:textId="1017CEA3" w:rsidR="008A301E" w:rsidRDefault="00474C3A" w:rsidP="00BF5376">
      <w:pPr>
        <w:pStyle w:val="HWIndent1notoc"/>
      </w:pPr>
      <w:r w:rsidRPr="003B7297">
        <w:t xml:space="preserve">The Club is a </w:t>
      </w:r>
      <w:r w:rsidRPr="00E360FF">
        <w:t>Member</w:t>
      </w:r>
      <w:r w:rsidRPr="003B7297">
        <w:t xml:space="preserve"> of the </w:t>
      </w:r>
      <w:r w:rsidR="005D391C">
        <w:t>NSO</w:t>
      </w:r>
      <w:r w:rsidR="006711AB">
        <w:t xml:space="preserve"> and S</w:t>
      </w:r>
      <w:r w:rsidRPr="00E360FF">
        <w:t xml:space="preserve">SO </w:t>
      </w:r>
      <w:r w:rsidRPr="003B7297">
        <w:t xml:space="preserve">and is recognised by those bodies as the entity responsible for the delivery of </w:t>
      </w:r>
      <w:r w:rsidRPr="003B7297">
        <w:rPr>
          <w:color w:val="000000"/>
        </w:rPr>
        <w:t>the Sport</w:t>
      </w:r>
      <w:r w:rsidRPr="003B7297">
        <w:t xml:space="preserve"> in the </w:t>
      </w:r>
      <w:r w:rsidR="00AF78FB">
        <w:t>Univ</w:t>
      </w:r>
      <w:r w:rsidR="00E77D25">
        <w:t xml:space="preserve">ersity and </w:t>
      </w:r>
      <w:r>
        <w:t>l</w:t>
      </w:r>
      <w:r w:rsidRPr="00E360FF">
        <w:t>ocal</w:t>
      </w:r>
      <w:r w:rsidRPr="003B7297">
        <w:t xml:space="preserve"> area in accordance with the Objects</w:t>
      </w:r>
      <w:r w:rsidRPr="00E360FF">
        <w:t xml:space="preserve"> but subject always to compliance with this Constitution</w:t>
      </w:r>
      <w:r w:rsidR="005E5C86">
        <w:t>. The Club, at its discretion, may conform to</w:t>
      </w:r>
      <w:r w:rsidRPr="00E360FF">
        <w:t xml:space="preserve"> the</w:t>
      </w:r>
      <w:r w:rsidR="005E5C86">
        <w:t xml:space="preserve"> NSO</w:t>
      </w:r>
      <w:r w:rsidR="00E77D25">
        <w:t xml:space="preserve"> and</w:t>
      </w:r>
      <w:r w:rsidRPr="00E360FF">
        <w:t xml:space="preserve"> </w:t>
      </w:r>
      <w:r>
        <w:t>S</w:t>
      </w:r>
      <w:r w:rsidRPr="00E360FF">
        <w:t>SO constitutions</w:t>
      </w:r>
      <w:r w:rsidR="008A301E">
        <w:t>.</w:t>
      </w:r>
    </w:p>
    <w:p w14:paraId="253A39E6" w14:textId="77777777" w:rsidR="008A301E" w:rsidRDefault="008A301E" w:rsidP="00BF5376">
      <w:pPr>
        <w:pStyle w:val="Heading1"/>
      </w:pPr>
      <w:r>
        <w:tab/>
      </w:r>
      <w:bookmarkStart w:id="105" w:name="_Ref55487026"/>
      <w:bookmarkStart w:id="106" w:name="_Toc73558890"/>
      <w:r>
        <w:t>NOTICE</w:t>
      </w:r>
      <w:bookmarkEnd w:id="105"/>
      <w:bookmarkEnd w:id="106"/>
      <w:r>
        <w:t xml:space="preserve"> </w:t>
      </w:r>
    </w:p>
    <w:p w14:paraId="45CBEB32" w14:textId="17D4212B" w:rsidR="008A301E" w:rsidRDefault="008A301E" w:rsidP="00D86BB8">
      <w:pPr>
        <w:pStyle w:val="Heading3"/>
      </w:pPr>
      <w:r>
        <w:t xml:space="preserve">Notices may be given by the Club to any person entitled under this Constitution to receive any notice. The notice can be sent by pre-paid post or, where available, by </w:t>
      </w:r>
      <w:r w:rsidR="00092511">
        <w:t>e</w:t>
      </w:r>
      <w:r>
        <w:t xml:space="preserve">mail to the Member's registered address or </w:t>
      </w:r>
      <w:r w:rsidR="00092511">
        <w:t>e</w:t>
      </w:r>
      <w:r>
        <w:t>mail address. In the case of a delegate, the notice can be sent to the last recorded address</w:t>
      </w:r>
      <w:r w:rsidR="00E04C65">
        <w:t xml:space="preserve"> </w:t>
      </w:r>
      <w:r>
        <w:t xml:space="preserve">or </w:t>
      </w:r>
      <w:r w:rsidR="00092511">
        <w:t>e</w:t>
      </w:r>
      <w:r>
        <w:t>mail address.</w:t>
      </w:r>
    </w:p>
    <w:p w14:paraId="3B0AB14F" w14:textId="77777777" w:rsidR="008A301E" w:rsidRDefault="008A301E" w:rsidP="00D86BB8">
      <w:pPr>
        <w:pStyle w:val="Heading3"/>
      </w:pPr>
      <w:r>
        <w:t xml:space="preserve">Where a notice is sent by post, service of the notice shall be deemed to be </w:t>
      </w:r>
      <w:proofErr w:type="gramStart"/>
      <w:r>
        <w:t>effected</w:t>
      </w:r>
      <w:proofErr w:type="gramEnd"/>
      <w:r>
        <w:t xml:space="preserve"> by properly addressing, prepaying and posting the notice. Service of the notice is deemed to have been </w:t>
      </w:r>
      <w:proofErr w:type="gramStart"/>
      <w:r>
        <w:t>effected</w:t>
      </w:r>
      <w:proofErr w:type="gramEnd"/>
      <w:r>
        <w:t xml:space="preserve"> three days after posting.</w:t>
      </w:r>
    </w:p>
    <w:p w14:paraId="6C3189F7" w14:textId="77777777" w:rsidR="008A301E" w:rsidRDefault="008A301E" w:rsidP="00D86BB8">
      <w:pPr>
        <w:pStyle w:val="Heading3"/>
      </w:pPr>
      <w:r>
        <w:lastRenderedPageBreak/>
        <w:t xml:space="preserve">Where a notice is sent by </w:t>
      </w:r>
      <w:r w:rsidR="00092511">
        <w:t>e</w:t>
      </w:r>
      <w:r>
        <w:t xml:space="preserve">mail, service of the notice shall be deemed to be </w:t>
      </w:r>
      <w:proofErr w:type="gramStart"/>
      <w:r>
        <w:t>effected</w:t>
      </w:r>
      <w:proofErr w:type="gramEnd"/>
      <w:r>
        <w:t xml:space="preserve"> the next business day after it was sent.</w:t>
      </w:r>
    </w:p>
    <w:p w14:paraId="4386C736" w14:textId="77777777" w:rsidR="008A301E" w:rsidRDefault="008A301E" w:rsidP="00BF5376">
      <w:pPr>
        <w:pStyle w:val="Heading1"/>
      </w:pPr>
      <w:bookmarkStart w:id="107" w:name="_Toc73558891"/>
      <w:r>
        <w:t>INDEMNITY</w:t>
      </w:r>
      <w:bookmarkEnd w:id="107"/>
    </w:p>
    <w:p w14:paraId="24952D79" w14:textId="77777777" w:rsidR="008A301E" w:rsidRDefault="008A301E" w:rsidP="00D86BB8">
      <w:pPr>
        <w:pStyle w:val="Heading3"/>
      </w:pPr>
      <w:r>
        <w:t>Every Board Member and employee of the Club will be indemnified out of the property and assets of the Club against any liability incurred by them in their capacity as Board Member or employee in defending any proceedings, civil or criminal, in which judgement is given in their favour or in which they are acquitted or connected with any application in relation to any such proceedings in which relief is granted by the Court.</w:t>
      </w:r>
    </w:p>
    <w:p w14:paraId="09FE400B" w14:textId="77777777" w:rsidR="008A301E" w:rsidRDefault="008A301E" w:rsidP="00D86BB8">
      <w:pPr>
        <w:pStyle w:val="Heading3"/>
      </w:pPr>
      <w:r>
        <w:t>The Club shall indemnify its Board Members and employees against all damages and losses (including legal costs) for which any such Board Member or employee may be or become liable to any third party in consequence of any act or omission, except wilful misconduct</w:t>
      </w:r>
      <w:r w:rsidR="0047349C">
        <w:t xml:space="preserve">, gross </w:t>
      </w:r>
      <w:proofErr w:type="gramStart"/>
      <w:r w:rsidR="0047349C">
        <w:t>negligence</w:t>
      </w:r>
      <w:proofErr w:type="gramEnd"/>
      <w:r w:rsidR="0047349C">
        <w:t xml:space="preserve"> or fraud</w:t>
      </w:r>
      <w:r>
        <w:t>:</w:t>
      </w:r>
    </w:p>
    <w:p w14:paraId="79EBAB9A" w14:textId="77777777" w:rsidR="008A301E" w:rsidRDefault="008A301E" w:rsidP="00D86BB8">
      <w:pPr>
        <w:pStyle w:val="Heading4"/>
      </w:pPr>
      <w:r>
        <w:t>in the case of a Board Member, performed or made while acting on behalf of and with the authority, express or implied, of the Club; or</w:t>
      </w:r>
    </w:p>
    <w:p w14:paraId="61232955" w14:textId="561D3949" w:rsidR="008A301E" w:rsidRDefault="008A301E" w:rsidP="00D86BB8">
      <w:pPr>
        <w:pStyle w:val="Heading4"/>
      </w:pPr>
      <w:r>
        <w:t xml:space="preserve">in the case of an employee, performed or made </w:t>
      </w:r>
      <w:proofErr w:type="gramStart"/>
      <w:r>
        <w:t>in the course of</w:t>
      </w:r>
      <w:proofErr w:type="gramEnd"/>
      <w:r>
        <w:t>, and within the scope of, their employment by the Club.</w:t>
      </w:r>
    </w:p>
    <w:p w14:paraId="108C9409" w14:textId="77777777" w:rsidR="00BF5376" w:rsidRDefault="00BF5376">
      <w:r>
        <w:br w:type="page"/>
      </w:r>
    </w:p>
    <w:p w14:paraId="7C17E0C7" w14:textId="77777777" w:rsidR="008A301E" w:rsidRDefault="008A301E" w:rsidP="008A301E"/>
    <w:p w14:paraId="3B172562" w14:textId="1334008C" w:rsidR="008A301E" w:rsidRPr="00BF5376" w:rsidRDefault="008A301E" w:rsidP="00BF5376">
      <w:pPr>
        <w:pStyle w:val="HWNormal"/>
        <w:rPr>
          <w:b/>
        </w:rPr>
      </w:pPr>
      <w:r w:rsidRPr="00BF5376">
        <w:rPr>
          <w:b/>
        </w:rPr>
        <w:t xml:space="preserve">APPROVED BY THE MEMBERS OF </w:t>
      </w:r>
      <w:r w:rsidR="009709D6">
        <w:rPr>
          <w:b/>
        </w:rPr>
        <w:t>SYDNEY UNIVERSITY BOAT</w:t>
      </w:r>
      <w:r w:rsidRPr="00BF5376">
        <w:rPr>
          <w:b/>
        </w:rPr>
        <w:t xml:space="preserve"> CLUB AT THE GENERAL MEETING</w:t>
      </w:r>
    </w:p>
    <w:p w14:paraId="0201FA72" w14:textId="77777777" w:rsidR="008A301E" w:rsidRDefault="008A301E" w:rsidP="00BF5376">
      <w:pPr>
        <w:pStyle w:val="HWNormal"/>
      </w:pPr>
      <w:r>
        <w:t>ON THIS DAY THE _______ DAY OF ___________________, _____________</w:t>
      </w:r>
    </w:p>
    <w:p w14:paraId="20F192BA" w14:textId="77777777" w:rsidR="00D86BB8" w:rsidRDefault="00D86BB8" w:rsidP="00BF5376">
      <w:pPr>
        <w:pStyle w:val="HWNormal"/>
      </w:pPr>
    </w:p>
    <w:p w14:paraId="6E969C99" w14:textId="059C1A17" w:rsidR="008A301E" w:rsidRDefault="0047690B" w:rsidP="00BF5376">
      <w:pPr>
        <w:pStyle w:val="HWNormal"/>
      </w:pPr>
      <w:r>
        <w:t>Chairperson</w:t>
      </w:r>
      <w:r w:rsidR="00C03E17">
        <w:t xml:space="preserve"> of General Meeting</w:t>
      </w:r>
      <w:r w:rsidR="008A301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F5376" w14:paraId="68112E28" w14:textId="77777777" w:rsidTr="00BF5376">
        <w:tc>
          <w:tcPr>
            <w:tcW w:w="4508" w:type="dxa"/>
          </w:tcPr>
          <w:p w14:paraId="23027ED0" w14:textId="77777777" w:rsidR="00BF5376" w:rsidRDefault="00BF5376" w:rsidP="00BF5376">
            <w:pPr>
              <w:pStyle w:val="HWNormal"/>
            </w:pPr>
          </w:p>
          <w:p w14:paraId="31C7B453" w14:textId="77777777" w:rsidR="00BF5376" w:rsidRDefault="00BF5376" w:rsidP="00BF5376">
            <w:pPr>
              <w:pStyle w:val="HWNormal"/>
            </w:pPr>
            <w:r>
              <w:t>……………………………………………</w:t>
            </w:r>
            <w:proofErr w:type="gramStart"/>
            <w:r>
              <w:t>…..</w:t>
            </w:r>
            <w:proofErr w:type="gramEnd"/>
            <w:r>
              <w:br/>
              <w:t>Name</w:t>
            </w:r>
          </w:p>
        </w:tc>
        <w:tc>
          <w:tcPr>
            <w:tcW w:w="4508" w:type="dxa"/>
          </w:tcPr>
          <w:p w14:paraId="555DA7EC" w14:textId="77777777" w:rsidR="00BF5376" w:rsidRDefault="00BF5376" w:rsidP="00BF5376">
            <w:pPr>
              <w:pStyle w:val="HWNormal"/>
            </w:pPr>
          </w:p>
          <w:p w14:paraId="04FFE56D" w14:textId="77777777" w:rsidR="00BF5376" w:rsidRDefault="00BF5376" w:rsidP="00BF5376">
            <w:pPr>
              <w:pStyle w:val="HWNormal"/>
            </w:pPr>
            <w:r>
              <w:t>……………………………………………</w:t>
            </w:r>
            <w:proofErr w:type="gramStart"/>
            <w:r>
              <w:t>…..</w:t>
            </w:r>
            <w:proofErr w:type="gramEnd"/>
            <w:r>
              <w:br/>
              <w:t>Position</w:t>
            </w:r>
          </w:p>
        </w:tc>
      </w:tr>
      <w:tr w:rsidR="00BF5376" w14:paraId="0CEAD220" w14:textId="77777777" w:rsidTr="00BF5376">
        <w:tc>
          <w:tcPr>
            <w:tcW w:w="4508" w:type="dxa"/>
          </w:tcPr>
          <w:p w14:paraId="7624B122" w14:textId="77777777" w:rsidR="00BF5376" w:rsidRDefault="00BF5376" w:rsidP="00BF5376">
            <w:pPr>
              <w:pStyle w:val="HWNormal"/>
            </w:pPr>
          </w:p>
          <w:p w14:paraId="78AC682C" w14:textId="77777777" w:rsidR="00BF5376" w:rsidRDefault="00BF5376" w:rsidP="00BF5376">
            <w:pPr>
              <w:pStyle w:val="HWNormal"/>
            </w:pPr>
            <w:r>
              <w:t>……………………………………………</w:t>
            </w:r>
            <w:proofErr w:type="gramStart"/>
            <w:r>
              <w:t>…..</w:t>
            </w:r>
            <w:proofErr w:type="gramEnd"/>
            <w:r>
              <w:br/>
              <w:t>Signature</w:t>
            </w:r>
          </w:p>
        </w:tc>
        <w:tc>
          <w:tcPr>
            <w:tcW w:w="4508" w:type="dxa"/>
          </w:tcPr>
          <w:p w14:paraId="092565E3" w14:textId="77777777" w:rsidR="00BF5376" w:rsidRDefault="00BF5376" w:rsidP="00BF5376">
            <w:pPr>
              <w:pStyle w:val="HWNormal"/>
            </w:pPr>
          </w:p>
          <w:p w14:paraId="7AC2595A" w14:textId="77777777" w:rsidR="00BF5376" w:rsidRDefault="00BF5376" w:rsidP="00BF5376">
            <w:pPr>
              <w:pStyle w:val="HWNormal"/>
            </w:pPr>
            <w:r>
              <w:t>……………………………………………</w:t>
            </w:r>
            <w:proofErr w:type="gramStart"/>
            <w:r>
              <w:t>…..</w:t>
            </w:r>
            <w:proofErr w:type="gramEnd"/>
            <w:r>
              <w:br/>
              <w:t>Date</w:t>
            </w:r>
          </w:p>
        </w:tc>
      </w:tr>
    </w:tbl>
    <w:p w14:paraId="278BD5FD" w14:textId="77777777" w:rsidR="00A124B6" w:rsidRDefault="00A124B6" w:rsidP="00BF5376"/>
    <w:sectPr w:rsidR="00A124B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EF54" w14:textId="77777777" w:rsidR="00855F13" w:rsidRDefault="00855F13" w:rsidP="008A301E">
      <w:pPr>
        <w:spacing w:after="0" w:line="240" w:lineRule="auto"/>
      </w:pPr>
      <w:r>
        <w:separator/>
      </w:r>
    </w:p>
  </w:endnote>
  <w:endnote w:type="continuationSeparator" w:id="0">
    <w:p w14:paraId="56CE0CF7" w14:textId="77777777" w:rsidR="00855F13" w:rsidRDefault="00855F13" w:rsidP="008A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DB1C" w14:textId="72CF3391" w:rsidR="00953C1D" w:rsidRDefault="00953C1D" w:rsidP="00414C36">
    <w:pPr>
      <w:spacing w:after="0"/>
      <w:rPr>
        <w:rFonts w:cs="Arial"/>
        <w:sz w:val="14"/>
        <w:szCs w:val="14"/>
      </w:rPr>
    </w:pPr>
    <w:bookmarkStart w:id="0" w:name="PRIMARYFOOTERSPECEND1"/>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9D14" w14:textId="5185A6A3" w:rsidR="00953C1D" w:rsidRDefault="008522C5" w:rsidP="00907579">
    <w:pPr>
      <w:spacing w:after="0"/>
      <w:rPr>
        <w:rFonts w:cs="Arial"/>
        <w:sz w:val="14"/>
        <w:szCs w:val="14"/>
      </w:rPr>
    </w:pPr>
    <w:bookmarkStart w:id="2" w:name="PRIMARYFOOTERSPECBEGIN2"/>
    <w:bookmarkEnd w:id="2"/>
    <w:r w:rsidRPr="0055408B">
      <w:rPr>
        <w:rFonts w:ascii="Times New Roman" w:hAnsi="Times New Roman" w:cs="Times New Roman"/>
        <w:sz w:val="14"/>
        <w:szCs w:val="14"/>
      </w:rPr>
      <w:t>p162115_020.docx v2</w:t>
    </w:r>
    <w:bookmarkStart w:id="3" w:name="PRIMARYFOOTERSPECEN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1413" w14:textId="0F569163" w:rsidR="00953C1D" w:rsidRDefault="008522C5" w:rsidP="00CE29F3">
    <w:pPr>
      <w:pStyle w:val="Footer"/>
      <w:rPr>
        <w:rFonts w:ascii="Times New Roman" w:hAnsi="Times New Roman" w:cs="Times New Roman"/>
        <w:sz w:val="14"/>
      </w:rPr>
    </w:pPr>
    <w:bookmarkStart w:id="108" w:name="PRIMARYFOOTERSPECBEGIN3"/>
    <w:bookmarkEnd w:id="108"/>
    <w:r w:rsidRPr="0055408B">
      <w:rPr>
        <w:rFonts w:ascii="Times New Roman" w:hAnsi="Times New Roman" w:cs="Times New Roman"/>
        <w:sz w:val="14"/>
      </w:rPr>
      <w:t>p162115_020.docx v2</w:t>
    </w:r>
    <w:bookmarkStart w:id="109" w:name="PRIMARYFOOTERSPECEND3"/>
    <w:bookmarkEnd w:id="1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1784" w14:textId="77777777" w:rsidR="00855F13" w:rsidRDefault="00855F13" w:rsidP="008A301E">
      <w:pPr>
        <w:spacing w:after="0" w:line="240" w:lineRule="auto"/>
      </w:pPr>
      <w:r>
        <w:separator/>
      </w:r>
    </w:p>
  </w:footnote>
  <w:footnote w:type="continuationSeparator" w:id="0">
    <w:p w14:paraId="7C1B2AC8" w14:textId="77777777" w:rsidR="00855F13" w:rsidRDefault="00855F13" w:rsidP="008A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0C10" w14:textId="77777777" w:rsidR="00953C1D" w:rsidRDefault="0095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064"/>
    <w:multiLevelType w:val="multilevel"/>
    <w:tmpl w:val="E97C029A"/>
    <w:name w:val="HW Indent4"/>
    <w:lvl w:ilvl="0">
      <w:start w:val="1"/>
      <w:numFmt w:val="none"/>
      <w:lvlRestart w:val="0"/>
      <w:pStyle w:val="HWIndent1notoc"/>
      <w:lvlText w:val="%1"/>
      <w:lvlJc w:val="left"/>
      <w:pPr>
        <w:tabs>
          <w:tab w:val="num" w:pos="709"/>
        </w:tabs>
        <w:ind w:left="709" w:firstLine="0"/>
      </w:pPr>
      <w:rPr>
        <w:rFonts w:hint="default"/>
      </w:rPr>
    </w:lvl>
    <w:lvl w:ilvl="1">
      <w:start w:val="1"/>
      <w:numFmt w:val="none"/>
      <w:pStyle w:val="HWIndent2notoc"/>
      <w:lvlText w:val="%1"/>
      <w:lvlJc w:val="left"/>
      <w:pPr>
        <w:tabs>
          <w:tab w:val="num" w:pos="1418"/>
        </w:tabs>
        <w:ind w:left="1418" w:firstLine="0"/>
      </w:pPr>
      <w:rPr>
        <w:rFonts w:hint="default"/>
      </w:rPr>
    </w:lvl>
    <w:lvl w:ilvl="2">
      <w:start w:val="1"/>
      <w:numFmt w:val="none"/>
      <w:pStyle w:val="HWIndent3notoc"/>
      <w:lvlText w:val=""/>
      <w:lvlJc w:val="left"/>
      <w:pPr>
        <w:tabs>
          <w:tab w:val="num" w:pos="2127"/>
        </w:tabs>
        <w:ind w:left="2127" w:firstLine="0"/>
      </w:pPr>
      <w:rPr>
        <w:rFonts w:hint="default"/>
      </w:rPr>
    </w:lvl>
    <w:lvl w:ilvl="3">
      <w:start w:val="1"/>
      <w:numFmt w:val="none"/>
      <w:pStyle w:val="HWIndent4notoc"/>
      <w:lvlText w:val=""/>
      <w:lvlJc w:val="left"/>
      <w:pPr>
        <w:tabs>
          <w:tab w:val="num" w:pos="2836"/>
        </w:tabs>
        <w:ind w:left="2836" w:firstLine="0"/>
      </w:pPr>
      <w:rPr>
        <w:rFonts w:hint="default"/>
      </w:rPr>
    </w:lvl>
    <w:lvl w:ilvl="4">
      <w:start w:val="1"/>
      <w:numFmt w:val="none"/>
      <w:pStyle w:val="HWIndent5notoc"/>
      <w:lvlText w:val=""/>
      <w:lvlJc w:val="left"/>
      <w:pPr>
        <w:tabs>
          <w:tab w:val="num" w:pos="3545"/>
        </w:tabs>
        <w:ind w:left="3545" w:firstLine="0"/>
      </w:pPr>
      <w:rPr>
        <w:rFonts w:hint="default"/>
      </w:rPr>
    </w:lvl>
    <w:lvl w:ilvl="5">
      <w:start w:val="1"/>
      <w:numFmt w:val="none"/>
      <w:pStyle w:val="HWIndent6notoc"/>
      <w:lvlText w:val=""/>
      <w:lvlJc w:val="left"/>
      <w:pPr>
        <w:tabs>
          <w:tab w:val="num" w:pos="4254"/>
        </w:tabs>
        <w:ind w:left="4254" w:firstLine="0"/>
      </w:pPr>
      <w:rPr>
        <w:rFonts w:hint="default"/>
      </w:rPr>
    </w:lvl>
    <w:lvl w:ilvl="6">
      <w:start w:val="1"/>
      <w:numFmt w:val="none"/>
      <w:pStyle w:val="HWIndent7notoc"/>
      <w:lvlText w:val="%7"/>
      <w:lvlJc w:val="left"/>
      <w:pPr>
        <w:tabs>
          <w:tab w:val="num" w:pos="4963"/>
        </w:tabs>
        <w:ind w:left="4963" w:firstLine="0"/>
      </w:pPr>
      <w:rPr>
        <w:rFonts w:hint="default"/>
      </w:rPr>
    </w:lvl>
    <w:lvl w:ilvl="7">
      <w:start w:val="1"/>
      <w:numFmt w:val="none"/>
      <w:pStyle w:val="HWIndent8notoc"/>
      <w:lvlText w:val="%8"/>
      <w:lvlJc w:val="left"/>
      <w:pPr>
        <w:tabs>
          <w:tab w:val="num" w:pos="5672"/>
        </w:tabs>
        <w:ind w:left="5672" w:firstLine="0"/>
      </w:pPr>
      <w:rPr>
        <w:rFonts w:hint="default"/>
      </w:rPr>
    </w:lvl>
    <w:lvl w:ilvl="8">
      <w:start w:val="1"/>
      <w:numFmt w:val="none"/>
      <w:pStyle w:val="HWIndent9notoc"/>
      <w:lvlText w:val="%9"/>
      <w:lvlJc w:val="left"/>
      <w:pPr>
        <w:tabs>
          <w:tab w:val="num" w:pos="6381"/>
        </w:tabs>
        <w:ind w:left="6381" w:firstLine="0"/>
      </w:pPr>
      <w:rPr>
        <w:rFonts w:hint="default"/>
      </w:rPr>
    </w:lvl>
  </w:abstractNum>
  <w:abstractNum w:abstractNumId="1" w15:restartNumberingAfterBreak="0">
    <w:nsid w:val="01AB2570"/>
    <w:multiLevelType w:val="multilevel"/>
    <w:tmpl w:val="6DD2AD40"/>
    <w:lvl w:ilvl="0">
      <w:start w:val="1"/>
      <w:numFmt w:val="none"/>
      <w:lvlRestart w:val="0"/>
      <w:lvlText w:val="%1"/>
      <w:lvlJc w:val="left"/>
      <w:pPr>
        <w:tabs>
          <w:tab w:val="num" w:pos="0"/>
        </w:tabs>
        <w:ind w:left="0" w:firstLine="0"/>
      </w:pPr>
      <w:rPr>
        <w:rFonts w:hint="default"/>
      </w:rPr>
    </w:lvl>
    <w:lvl w:ilvl="1">
      <w:start w:val="1"/>
      <w:numFmt w:val="lowerLetter"/>
      <w:lvlText w:val="(%1%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decimal"/>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lowerLetter"/>
      <w:lvlText w:val="%6)"/>
      <w:lvlJc w:val="left"/>
      <w:pPr>
        <w:tabs>
          <w:tab w:val="num" w:pos="3544"/>
        </w:tabs>
        <w:ind w:left="3544" w:hanging="709"/>
      </w:pPr>
      <w:rPr>
        <w:rFonts w:hint="default"/>
      </w:rPr>
    </w:lvl>
    <w:lvl w:ilvl="6">
      <w:start w:val="1"/>
      <w:numFmt w:val="lowerRoman"/>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 w15:restartNumberingAfterBreak="0">
    <w:nsid w:val="0771195E"/>
    <w:multiLevelType w:val="multilevel"/>
    <w:tmpl w:val="5ACEEFBA"/>
    <w:name w:val="HW Recitals17"/>
    <w:lvl w:ilvl="0">
      <w:start w:val="1"/>
      <w:numFmt w:val="upperLetter"/>
      <w:lvlRestart w:val="0"/>
      <w:pStyle w:val="HWRecitals1notoc"/>
      <w:lvlText w:val="%1."/>
      <w:lvlJc w:val="left"/>
      <w:pPr>
        <w:tabs>
          <w:tab w:val="num" w:pos="709"/>
        </w:tabs>
        <w:ind w:left="709" w:hanging="709"/>
      </w:pPr>
      <w:rPr>
        <w:rFonts w:hint="default"/>
      </w:rPr>
    </w:lvl>
    <w:lvl w:ilvl="1">
      <w:start w:val="1"/>
      <w:numFmt w:val="lowerRoman"/>
      <w:pStyle w:val="HWRecitals2notoc"/>
      <w:lvlText w:val="(%2)"/>
      <w:lvlJc w:val="left"/>
      <w:pPr>
        <w:tabs>
          <w:tab w:val="num" w:pos="1418"/>
        </w:tabs>
        <w:ind w:left="1418" w:hanging="709"/>
      </w:pPr>
      <w:rPr>
        <w:rFonts w:hint="default"/>
      </w:rPr>
    </w:lvl>
    <w:lvl w:ilvl="2">
      <w:start w:val="1"/>
      <w:numFmt w:val="decimal"/>
      <w:pStyle w:val="HWRecitals3notoc"/>
      <w:lvlText w:val="(%3)"/>
      <w:lvlJc w:val="left"/>
      <w:pPr>
        <w:tabs>
          <w:tab w:val="num" w:pos="2127"/>
        </w:tabs>
        <w:ind w:left="2127" w:hanging="709"/>
      </w:pPr>
      <w:rPr>
        <w:rFonts w:hint="default"/>
      </w:rPr>
    </w:lvl>
    <w:lvl w:ilvl="3">
      <w:start w:val="1"/>
      <w:numFmt w:val="lowerLetter"/>
      <w:pStyle w:val="HWRecitals4notoc"/>
      <w:lvlText w:val="(%4)"/>
      <w:lvlJc w:val="left"/>
      <w:pPr>
        <w:tabs>
          <w:tab w:val="num" w:pos="2836"/>
        </w:tabs>
        <w:ind w:left="2836" w:hanging="709"/>
      </w:pPr>
      <w:rPr>
        <w:rFonts w:hint="default"/>
      </w:rPr>
    </w:lvl>
    <w:lvl w:ilvl="4">
      <w:start w:val="1"/>
      <w:numFmt w:val="upperLetter"/>
      <w:pStyle w:val="HWRecitals5notoc"/>
      <w:lvlText w:val="(%5)"/>
      <w:lvlJc w:val="left"/>
      <w:pPr>
        <w:tabs>
          <w:tab w:val="num" w:pos="3545"/>
        </w:tabs>
        <w:ind w:left="3545" w:hanging="709"/>
      </w:pPr>
      <w:rPr>
        <w:rFonts w:hint="default"/>
      </w:rPr>
    </w:lvl>
    <w:lvl w:ilvl="5">
      <w:start w:val="1"/>
      <w:numFmt w:val="lowerRoman"/>
      <w:pStyle w:val="HWRecitals6notoc"/>
      <w:lvlText w:val="%6)"/>
      <w:lvlJc w:val="left"/>
      <w:pPr>
        <w:tabs>
          <w:tab w:val="num" w:pos="4254"/>
        </w:tabs>
        <w:ind w:left="4254" w:hanging="709"/>
      </w:pPr>
      <w:rPr>
        <w:rFonts w:hint="default"/>
      </w:rPr>
    </w:lvl>
    <w:lvl w:ilvl="6">
      <w:start w:val="1"/>
      <w:numFmt w:val="decimal"/>
      <w:pStyle w:val="HWRecitals7notoc"/>
      <w:lvlText w:val="%7)"/>
      <w:lvlJc w:val="left"/>
      <w:pPr>
        <w:tabs>
          <w:tab w:val="num" w:pos="4963"/>
        </w:tabs>
        <w:ind w:left="4963" w:hanging="709"/>
      </w:pPr>
      <w:rPr>
        <w:rFonts w:hint="default"/>
      </w:rPr>
    </w:lvl>
    <w:lvl w:ilvl="7">
      <w:start w:val="1"/>
      <w:numFmt w:val="lowerLetter"/>
      <w:pStyle w:val="HWRecitals8notoc"/>
      <w:lvlText w:val="%8)"/>
      <w:lvlJc w:val="left"/>
      <w:pPr>
        <w:tabs>
          <w:tab w:val="num" w:pos="5672"/>
        </w:tabs>
        <w:ind w:left="5672" w:hanging="709"/>
      </w:pPr>
      <w:rPr>
        <w:rFonts w:hint="default"/>
      </w:rPr>
    </w:lvl>
    <w:lvl w:ilvl="8">
      <w:start w:val="1"/>
      <w:numFmt w:val="upperLetter"/>
      <w:pStyle w:val="HWRecitals9notoc"/>
      <w:lvlText w:val="%9)"/>
      <w:lvlJc w:val="left"/>
      <w:pPr>
        <w:tabs>
          <w:tab w:val="num" w:pos="6381"/>
        </w:tabs>
        <w:ind w:left="6381" w:hanging="709"/>
      </w:pPr>
      <w:rPr>
        <w:rFonts w:hint="default"/>
      </w:rPr>
    </w:lvl>
  </w:abstractNum>
  <w:abstractNum w:abstractNumId="3" w15:restartNumberingAfterBreak="0">
    <w:nsid w:val="0BC11350"/>
    <w:multiLevelType w:val="hybridMultilevel"/>
    <w:tmpl w:val="2F38BE06"/>
    <w:lvl w:ilvl="0" w:tplc="81C0166A">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1F35483"/>
    <w:multiLevelType w:val="multilevel"/>
    <w:tmpl w:val="FFDC2F50"/>
    <w:name w:val="HW Annexure16"/>
    <w:lvl w:ilvl="0">
      <w:start w:val="1"/>
      <w:numFmt w:val="upperLetter"/>
      <w:lvlRestart w:val="0"/>
      <w:pStyle w:val="HWAnnexure1"/>
      <w:lvlText w:val="ANNEXURE %1"/>
      <w:lvlJc w:val="left"/>
      <w:pPr>
        <w:tabs>
          <w:tab w:val="num" w:pos="709"/>
        </w:tabs>
        <w:ind w:left="709" w:hanging="709"/>
      </w:pPr>
      <w:rPr>
        <w:rFonts w:hint="default"/>
      </w:rPr>
    </w:lvl>
    <w:lvl w:ilvl="1">
      <w:start w:val="1"/>
      <w:numFmt w:val="decimal"/>
      <w:pStyle w:val="HWAnnexure2"/>
      <w:lvlText w:val="%2."/>
      <w:lvlJc w:val="left"/>
      <w:pPr>
        <w:tabs>
          <w:tab w:val="num" w:pos="709"/>
        </w:tabs>
        <w:ind w:left="709" w:hanging="709"/>
      </w:pPr>
      <w:rPr>
        <w:rFonts w:hint="default"/>
      </w:rPr>
    </w:lvl>
    <w:lvl w:ilvl="2">
      <w:start w:val="1"/>
      <w:numFmt w:val="decimal"/>
      <w:pStyle w:val="HWAnnexure3"/>
      <w:lvlText w:val="%2.%3"/>
      <w:lvlJc w:val="left"/>
      <w:pPr>
        <w:tabs>
          <w:tab w:val="num" w:pos="1418"/>
        </w:tabs>
        <w:ind w:left="1418" w:hanging="709"/>
      </w:pPr>
      <w:rPr>
        <w:rFonts w:hint="default"/>
      </w:rPr>
    </w:lvl>
    <w:lvl w:ilvl="3">
      <w:start w:val="1"/>
      <w:numFmt w:val="lowerLetter"/>
      <w:pStyle w:val="HWAnnexure4"/>
      <w:lvlText w:val="(%4)"/>
      <w:lvlJc w:val="left"/>
      <w:pPr>
        <w:tabs>
          <w:tab w:val="num" w:pos="2126"/>
        </w:tabs>
        <w:ind w:left="2126" w:hanging="708"/>
      </w:pPr>
      <w:rPr>
        <w:rFonts w:hint="default"/>
      </w:rPr>
    </w:lvl>
    <w:lvl w:ilvl="4">
      <w:start w:val="1"/>
      <w:numFmt w:val="lowerRoman"/>
      <w:pStyle w:val="HWAnnexure5"/>
      <w:lvlText w:val="(%5)"/>
      <w:lvlJc w:val="left"/>
      <w:pPr>
        <w:tabs>
          <w:tab w:val="num" w:pos="2835"/>
        </w:tabs>
        <w:ind w:left="2835" w:hanging="709"/>
      </w:pPr>
      <w:rPr>
        <w:rFonts w:hint="default"/>
      </w:rPr>
    </w:lvl>
    <w:lvl w:ilvl="5">
      <w:start w:val="1"/>
      <w:numFmt w:val="upperLetter"/>
      <w:pStyle w:val="HWAnnexure6"/>
      <w:lvlText w:val="(%6)"/>
      <w:lvlJc w:val="left"/>
      <w:pPr>
        <w:tabs>
          <w:tab w:val="num" w:pos="3544"/>
        </w:tabs>
        <w:ind w:left="3544" w:hanging="709"/>
      </w:pPr>
      <w:rPr>
        <w:rFonts w:hint="default"/>
      </w:rPr>
    </w:lvl>
    <w:lvl w:ilvl="6">
      <w:start w:val="1"/>
      <w:numFmt w:val="decimal"/>
      <w:pStyle w:val="HWAnnexure7"/>
      <w:lvlText w:val="%7)"/>
      <w:lvlJc w:val="left"/>
      <w:pPr>
        <w:tabs>
          <w:tab w:val="num" w:pos="4253"/>
        </w:tabs>
        <w:ind w:left="4253" w:hanging="709"/>
      </w:pPr>
      <w:rPr>
        <w:rFonts w:hint="default"/>
      </w:rPr>
    </w:lvl>
    <w:lvl w:ilvl="7">
      <w:start w:val="1"/>
      <w:numFmt w:val="lowerLetter"/>
      <w:pStyle w:val="HWAnnexure8"/>
      <w:lvlText w:val="%8)"/>
      <w:lvlJc w:val="left"/>
      <w:pPr>
        <w:tabs>
          <w:tab w:val="num" w:pos="4961"/>
        </w:tabs>
        <w:ind w:left="4961" w:hanging="708"/>
      </w:pPr>
      <w:rPr>
        <w:rFonts w:hint="default"/>
      </w:rPr>
    </w:lvl>
    <w:lvl w:ilvl="8">
      <w:start w:val="1"/>
      <w:numFmt w:val="lowerRoman"/>
      <w:pStyle w:val="HWAnnexure9"/>
      <w:lvlText w:val="%9)"/>
      <w:lvlJc w:val="left"/>
      <w:pPr>
        <w:tabs>
          <w:tab w:val="num" w:pos="5670"/>
        </w:tabs>
        <w:ind w:left="5670" w:hanging="709"/>
      </w:pPr>
      <w:rPr>
        <w:rFonts w:hint="default"/>
      </w:rPr>
    </w:lvl>
  </w:abstractNum>
  <w:abstractNum w:abstractNumId="5" w15:restartNumberingAfterBreak="0">
    <w:nsid w:val="243826BB"/>
    <w:multiLevelType w:val="multilevel"/>
    <w:tmpl w:val="0EAAE5EA"/>
    <w:name w:val="HW Definitions20"/>
    <w:lvl w:ilvl="0">
      <w:numFmt w:val="none"/>
      <w:lvlRestart w:val="0"/>
      <w:pStyle w:val="HWDefinitions1notoc"/>
      <w:lvlText w:val="%1"/>
      <w:lvlJc w:val="left"/>
      <w:pPr>
        <w:ind w:left="706" w:firstLine="0"/>
      </w:pPr>
      <w:rPr>
        <w:rFonts w:hint="default"/>
      </w:rPr>
    </w:lvl>
    <w:lvl w:ilvl="1">
      <w:start w:val="1"/>
      <w:numFmt w:val="lowerLetter"/>
      <w:pStyle w:val="HWDefinitions2notoc"/>
      <w:lvlText w:val="(%1%2)"/>
      <w:lvlJc w:val="left"/>
      <w:pPr>
        <w:tabs>
          <w:tab w:val="num" w:pos="567"/>
        </w:tabs>
        <w:ind w:left="1276" w:hanging="709"/>
      </w:pPr>
      <w:rPr>
        <w:rFonts w:hint="default"/>
      </w:rPr>
    </w:lvl>
    <w:lvl w:ilvl="2">
      <w:start w:val="1"/>
      <w:numFmt w:val="lowerRoman"/>
      <w:pStyle w:val="HWDefinitions3notoc"/>
      <w:lvlText w:val="(%3)"/>
      <w:lvlJc w:val="left"/>
      <w:pPr>
        <w:tabs>
          <w:tab w:val="num" w:pos="1418"/>
        </w:tabs>
        <w:ind w:left="2126" w:hanging="708"/>
      </w:pPr>
      <w:rPr>
        <w:rFonts w:hint="default"/>
      </w:rPr>
    </w:lvl>
    <w:lvl w:ilvl="3">
      <w:start w:val="1"/>
      <w:numFmt w:val="decimal"/>
      <w:pStyle w:val="HWDefinitions4notoc"/>
      <w:lvlText w:val="(%4)"/>
      <w:lvlJc w:val="left"/>
      <w:pPr>
        <w:tabs>
          <w:tab w:val="num" w:pos="2126"/>
        </w:tabs>
        <w:ind w:left="2835" w:hanging="709"/>
      </w:pPr>
      <w:rPr>
        <w:rFonts w:hint="default"/>
      </w:rPr>
    </w:lvl>
    <w:lvl w:ilvl="4">
      <w:start w:val="1"/>
      <w:numFmt w:val="upperLetter"/>
      <w:pStyle w:val="HWDefinitions5notoc"/>
      <w:lvlText w:val="(%5)"/>
      <w:lvlJc w:val="left"/>
      <w:pPr>
        <w:tabs>
          <w:tab w:val="num" w:pos="2835"/>
        </w:tabs>
        <w:ind w:left="3544" w:hanging="709"/>
      </w:pPr>
      <w:rPr>
        <w:rFonts w:hint="default"/>
      </w:rPr>
    </w:lvl>
    <w:lvl w:ilvl="5">
      <w:start w:val="1"/>
      <w:numFmt w:val="lowerLetter"/>
      <w:pStyle w:val="HWDefinitions6notoc"/>
      <w:lvlText w:val="%6)"/>
      <w:lvlJc w:val="left"/>
      <w:pPr>
        <w:tabs>
          <w:tab w:val="num" w:pos="3544"/>
        </w:tabs>
        <w:ind w:left="4253" w:hanging="709"/>
      </w:pPr>
      <w:rPr>
        <w:rFonts w:hint="default"/>
      </w:rPr>
    </w:lvl>
    <w:lvl w:ilvl="6">
      <w:start w:val="1"/>
      <w:numFmt w:val="lowerRoman"/>
      <w:pStyle w:val="HWDefinitions7notoc"/>
      <w:lvlText w:val="%7)"/>
      <w:lvlJc w:val="left"/>
      <w:pPr>
        <w:tabs>
          <w:tab w:val="num" w:pos="4253"/>
        </w:tabs>
        <w:ind w:left="4961" w:hanging="708"/>
      </w:pPr>
      <w:rPr>
        <w:rFonts w:hint="default"/>
      </w:rPr>
    </w:lvl>
    <w:lvl w:ilvl="7">
      <w:start w:val="1"/>
      <w:numFmt w:val="decimal"/>
      <w:pStyle w:val="HWDefinitions8notoc"/>
      <w:lvlText w:val="%8)"/>
      <w:lvlJc w:val="left"/>
      <w:pPr>
        <w:tabs>
          <w:tab w:val="num" w:pos="4961"/>
        </w:tabs>
        <w:ind w:left="5670" w:hanging="709"/>
      </w:pPr>
      <w:rPr>
        <w:rFonts w:hint="default"/>
      </w:rPr>
    </w:lvl>
    <w:lvl w:ilvl="8">
      <w:start w:val="1"/>
      <w:numFmt w:val="upperLetter"/>
      <w:pStyle w:val="HWDefinitions9notoc"/>
      <w:lvlText w:val="%9)"/>
      <w:lvlJc w:val="left"/>
      <w:pPr>
        <w:tabs>
          <w:tab w:val="num" w:pos="5670"/>
        </w:tabs>
        <w:ind w:left="6379" w:hanging="709"/>
      </w:pPr>
      <w:rPr>
        <w:rFonts w:hint="default"/>
      </w:rPr>
    </w:lvl>
  </w:abstractNum>
  <w:abstractNum w:abstractNumId="6" w15:restartNumberingAfterBreak="0">
    <w:nsid w:val="2B550F0C"/>
    <w:multiLevelType w:val="multilevel"/>
    <w:tmpl w:val="557AB696"/>
    <w:lvl w:ilvl="0">
      <w:start w:val="1"/>
      <w:numFmt w:val="decimal"/>
      <w:pStyle w:val="Heading1"/>
      <w:lvlText w:val="%1."/>
      <w:lvlJc w:val="left"/>
      <w:pPr>
        <w:tabs>
          <w:tab w:val="num" w:pos="700"/>
        </w:tabs>
        <w:ind w:left="709" w:hanging="709"/>
      </w:pPr>
      <w:rPr>
        <w:rFonts w:hint="default"/>
      </w:rPr>
    </w:lvl>
    <w:lvl w:ilvl="1">
      <w:start w:val="1"/>
      <w:numFmt w:val="decimal"/>
      <w:pStyle w:val="Heading2"/>
      <w:lvlText w:val="%1.%2"/>
      <w:lvlJc w:val="left"/>
      <w:pPr>
        <w:tabs>
          <w:tab w:val="num" w:pos="700"/>
        </w:tabs>
        <w:ind w:left="709" w:hanging="709"/>
      </w:pPr>
      <w:rPr>
        <w:rFonts w:hint="default"/>
      </w:rPr>
    </w:lvl>
    <w:lvl w:ilvl="2">
      <w:start w:val="1"/>
      <w:numFmt w:val="lowerLetter"/>
      <w:pStyle w:val="Heading3"/>
      <w:lvlText w:val="(%3)"/>
      <w:lvlJc w:val="left"/>
      <w:pPr>
        <w:tabs>
          <w:tab w:val="num" w:pos="1136"/>
        </w:tabs>
        <w:ind w:left="1134" w:hanging="709"/>
      </w:pPr>
      <w:rPr>
        <w:rFonts w:hint="default"/>
      </w:rPr>
    </w:lvl>
    <w:lvl w:ilvl="3">
      <w:start w:val="1"/>
      <w:numFmt w:val="lowerRoman"/>
      <w:pStyle w:val="Heading4"/>
      <w:lvlText w:val="(%4)"/>
      <w:lvlJc w:val="left"/>
      <w:pPr>
        <w:tabs>
          <w:tab w:val="num" w:pos="2120"/>
        </w:tabs>
        <w:ind w:left="2126" w:hanging="708"/>
      </w:pPr>
      <w:rPr>
        <w:rFonts w:hint="default"/>
      </w:rPr>
    </w:lvl>
    <w:lvl w:ilvl="4">
      <w:start w:val="1"/>
      <w:numFmt w:val="upperLetter"/>
      <w:pStyle w:val="Heading5"/>
      <w:lvlText w:val="(%5)"/>
      <w:lvlJc w:val="left"/>
      <w:pPr>
        <w:tabs>
          <w:tab w:val="num" w:pos="2840"/>
        </w:tabs>
        <w:ind w:left="2835" w:hanging="709"/>
      </w:pPr>
      <w:rPr>
        <w:rFonts w:hint="default"/>
      </w:rPr>
    </w:lvl>
    <w:lvl w:ilvl="5">
      <w:start w:val="1"/>
      <w:numFmt w:val="decimal"/>
      <w:pStyle w:val="Heading6"/>
      <w:lvlText w:val="(%6)"/>
      <w:lvlJc w:val="left"/>
      <w:pPr>
        <w:tabs>
          <w:tab w:val="num" w:pos="3540"/>
        </w:tabs>
        <w:ind w:left="3544" w:hanging="709"/>
      </w:pPr>
      <w:rPr>
        <w:rFonts w:hint="default"/>
      </w:rPr>
    </w:lvl>
    <w:lvl w:ilvl="6">
      <w:start w:val="1"/>
      <w:numFmt w:val="lowerLetter"/>
      <w:pStyle w:val="Heading7"/>
      <w:lvlText w:val="%7)"/>
      <w:lvlJc w:val="left"/>
      <w:pPr>
        <w:tabs>
          <w:tab w:val="num" w:pos="4260"/>
        </w:tabs>
        <w:ind w:left="4253" w:hanging="709"/>
      </w:pPr>
      <w:rPr>
        <w:rFonts w:hint="default"/>
      </w:rPr>
    </w:lvl>
    <w:lvl w:ilvl="7">
      <w:start w:val="1"/>
      <w:numFmt w:val="lowerRoman"/>
      <w:pStyle w:val="Heading8"/>
      <w:lvlText w:val="%8)"/>
      <w:lvlJc w:val="left"/>
      <w:pPr>
        <w:tabs>
          <w:tab w:val="num" w:pos="4960"/>
        </w:tabs>
        <w:ind w:left="4961" w:hanging="708"/>
      </w:pPr>
      <w:rPr>
        <w:rFonts w:hint="default"/>
      </w:rPr>
    </w:lvl>
    <w:lvl w:ilvl="8">
      <w:start w:val="1"/>
      <w:numFmt w:val="upperLetter"/>
      <w:pStyle w:val="Heading9"/>
      <w:lvlText w:val="%9)"/>
      <w:lvlJc w:val="left"/>
      <w:pPr>
        <w:tabs>
          <w:tab w:val="num" w:pos="5680"/>
        </w:tabs>
        <w:ind w:left="5670" w:hanging="709"/>
      </w:pPr>
      <w:rPr>
        <w:rFonts w:hint="default"/>
      </w:rPr>
    </w:lvl>
  </w:abstractNum>
  <w:abstractNum w:abstractNumId="7" w15:restartNumberingAfterBreak="0">
    <w:nsid w:val="2BF6433E"/>
    <w:multiLevelType w:val="hybridMultilevel"/>
    <w:tmpl w:val="A078C85C"/>
    <w:lvl w:ilvl="0" w:tplc="B2CA8666">
      <w:start w:val="1"/>
      <w:numFmt w:val="decimal"/>
      <w:pStyle w:val="Item"/>
      <w:lvlText w:val="Item %1"/>
      <w:lvlJc w:val="left"/>
      <w:pPr>
        <w:ind w:left="360" w:hanging="360"/>
      </w:pPr>
      <w:rPr>
        <w:rFonts w:ascii="Arial" w:hAnsi="Arial"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5E5D68"/>
    <w:multiLevelType w:val="multilevel"/>
    <w:tmpl w:val="2FCE54C2"/>
    <w:lvl w:ilvl="0">
      <w:start w:val="1"/>
      <w:numFmt w:val="none"/>
      <w:lvlRestart w:val="0"/>
      <w:lvlText w:val="%1"/>
      <w:lvlJc w:val="left"/>
      <w:pPr>
        <w:tabs>
          <w:tab w:val="num" w:pos="0"/>
        </w:tabs>
        <w:ind w:left="0" w:firstLine="0"/>
      </w:pPr>
      <w:rPr>
        <w:rFonts w:hint="default"/>
      </w:rPr>
    </w:lvl>
    <w:lvl w:ilvl="1">
      <w:start w:val="1"/>
      <w:numFmt w:val="lowerLetter"/>
      <w:lvlText w:val="(%1%2)"/>
      <w:lvlJc w:val="left"/>
      <w:pPr>
        <w:tabs>
          <w:tab w:val="num" w:pos="709"/>
        </w:tabs>
        <w:ind w:left="1418" w:hanging="709"/>
      </w:pPr>
      <w:rPr>
        <w:rFonts w:hint="default"/>
      </w:rPr>
    </w:lvl>
    <w:lvl w:ilvl="2">
      <w:start w:val="1"/>
      <w:numFmt w:val="lowerRoman"/>
      <w:lvlText w:val="(%3)"/>
      <w:lvlJc w:val="left"/>
      <w:pPr>
        <w:tabs>
          <w:tab w:val="num" w:pos="1418"/>
        </w:tabs>
        <w:ind w:left="2126" w:hanging="708"/>
      </w:pPr>
      <w:rPr>
        <w:rFonts w:hint="default"/>
      </w:rPr>
    </w:lvl>
    <w:lvl w:ilvl="3">
      <w:start w:val="1"/>
      <w:numFmt w:val="decimal"/>
      <w:lvlText w:val="(%4)"/>
      <w:lvlJc w:val="left"/>
      <w:pPr>
        <w:tabs>
          <w:tab w:val="num" w:pos="2126"/>
        </w:tabs>
        <w:ind w:left="2835" w:hanging="709"/>
      </w:pPr>
      <w:rPr>
        <w:rFonts w:hint="default"/>
      </w:rPr>
    </w:lvl>
    <w:lvl w:ilvl="4">
      <w:start w:val="1"/>
      <w:numFmt w:val="upperLetter"/>
      <w:lvlText w:val="(%5)"/>
      <w:lvlJc w:val="left"/>
      <w:pPr>
        <w:tabs>
          <w:tab w:val="num" w:pos="2835"/>
        </w:tabs>
        <w:ind w:left="3544" w:hanging="709"/>
      </w:pPr>
      <w:rPr>
        <w:rFonts w:hint="default"/>
      </w:rPr>
    </w:lvl>
    <w:lvl w:ilvl="5">
      <w:start w:val="1"/>
      <w:numFmt w:val="lowerLetter"/>
      <w:lvlText w:val="%6)"/>
      <w:lvlJc w:val="left"/>
      <w:pPr>
        <w:tabs>
          <w:tab w:val="num" w:pos="3544"/>
        </w:tabs>
        <w:ind w:left="4253" w:hanging="709"/>
      </w:pPr>
      <w:rPr>
        <w:rFonts w:hint="default"/>
      </w:rPr>
    </w:lvl>
    <w:lvl w:ilvl="6">
      <w:start w:val="1"/>
      <w:numFmt w:val="lowerRoman"/>
      <w:lvlText w:val="%7)"/>
      <w:lvlJc w:val="left"/>
      <w:pPr>
        <w:tabs>
          <w:tab w:val="num" w:pos="4253"/>
        </w:tabs>
        <w:ind w:left="4961" w:hanging="708"/>
      </w:pPr>
      <w:rPr>
        <w:rFonts w:hint="default"/>
      </w:rPr>
    </w:lvl>
    <w:lvl w:ilvl="7">
      <w:start w:val="1"/>
      <w:numFmt w:val="decimal"/>
      <w:lvlText w:val="%8)"/>
      <w:lvlJc w:val="left"/>
      <w:pPr>
        <w:tabs>
          <w:tab w:val="num" w:pos="4961"/>
        </w:tabs>
        <w:ind w:left="5670" w:hanging="709"/>
      </w:pPr>
      <w:rPr>
        <w:rFonts w:hint="default"/>
      </w:rPr>
    </w:lvl>
    <w:lvl w:ilvl="8">
      <w:start w:val="1"/>
      <w:numFmt w:val="upperLetter"/>
      <w:lvlText w:val="%9)"/>
      <w:lvlJc w:val="left"/>
      <w:pPr>
        <w:tabs>
          <w:tab w:val="num" w:pos="5670"/>
        </w:tabs>
        <w:ind w:left="6379" w:hanging="709"/>
      </w:pPr>
      <w:rPr>
        <w:rFonts w:hint="default"/>
      </w:rPr>
    </w:lvl>
  </w:abstractNum>
  <w:abstractNum w:abstractNumId="9" w15:restartNumberingAfterBreak="0">
    <w:nsid w:val="313C0AA2"/>
    <w:multiLevelType w:val="multilevel"/>
    <w:tmpl w:val="645EC254"/>
    <w:lvl w:ilvl="0">
      <w:numFmt w:val="none"/>
      <w:lvlRestart w:val="0"/>
      <w:lvlText w:val="%1"/>
      <w:lvlJc w:val="left"/>
      <w:pPr>
        <w:tabs>
          <w:tab w:val="num" w:pos="1354"/>
        </w:tabs>
        <w:ind w:left="1411" w:hanging="705"/>
      </w:pPr>
      <w:rPr>
        <w:rFonts w:hint="default"/>
      </w:rPr>
    </w:lvl>
    <w:lvl w:ilvl="1">
      <w:start w:val="1"/>
      <w:numFmt w:val="lowerLetter"/>
      <w:lvlText w:val="(%1%2)"/>
      <w:lvlJc w:val="left"/>
      <w:pPr>
        <w:tabs>
          <w:tab w:val="num" w:pos="709"/>
        </w:tabs>
        <w:ind w:left="1418" w:hanging="709"/>
      </w:pPr>
      <w:rPr>
        <w:rFonts w:hint="default"/>
      </w:rPr>
    </w:lvl>
    <w:lvl w:ilvl="2">
      <w:start w:val="1"/>
      <w:numFmt w:val="lowerRoman"/>
      <w:lvlText w:val="(%3)"/>
      <w:lvlJc w:val="left"/>
      <w:pPr>
        <w:tabs>
          <w:tab w:val="num" w:pos="1418"/>
        </w:tabs>
        <w:ind w:left="2126" w:hanging="708"/>
      </w:pPr>
      <w:rPr>
        <w:rFonts w:hint="default"/>
      </w:rPr>
    </w:lvl>
    <w:lvl w:ilvl="3">
      <w:start w:val="1"/>
      <w:numFmt w:val="decimal"/>
      <w:lvlText w:val="(%4)"/>
      <w:lvlJc w:val="left"/>
      <w:pPr>
        <w:tabs>
          <w:tab w:val="num" w:pos="2126"/>
        </w:tabs>
        <w:ind w:left="2835" w:hanging="709"/>
      </w:pPr>
      <w:rPr>
        <w:rFonts w:hint="default"/>
      </w:rPr>
    </w:lvl>
    <w:lvl w:ilvl="4">
      <w:start w:val="1"/>
      <w:numFmt w:val="upperLetter"/>
      <w:lvlText w:val="(%5)"/>
      <w:lvlJc w:val="left"/>
      <w:pPr>
        <w:tabs>
          <w:tab w:val="num" w:pos="2835"/>
        </w:tabs>
        <w:ind w:left="3544" w:hanging="709"/>
      </w:pPr>
      <w:rPr>
        <w:rFonts w:hint="default"/>
      </w:rPr>
    </w:lvl>
    <w:lvl w:ilvl="5">
      <w:start w:val="1"/>
      <w:numFmt w:val="lowerLetter"/>
      <w:lvlText w:val="%6)"/>
      <w:lvlJc w:val="left"/>
      <w:pPr>
        <w:tabs>
          <w:tab w:val="num" w:pos="3544"/>
        </w:tabs>
        <w:ind w:left="4253" w:hanging="709"/>
      </w:pPr>
      <w:rPr>
        <w:rFonts w:hint="default"/>
      </w:rPr>
    </w:lvl>
    <w:lvl w:ilvl="6">
      <w:start w:val="1"/>
      <w:numFmt w:val="lowerRoman"/>
      <w:lvlText w:val="%7)"/>
      <w:lvlJc w:val="left"/>
      <w:pPr>
        <w:tabs>
          <w:tab w:val="num" w:pos="4253"/>
        </w:tabs>
        <w:ind w:left="4961" w:hanging="708"/>
      </w:pPr>
      <w:rPr>
        <w:rFonts w:hint="default"/>
      </w:rPr>
    </w:lvl>
    <w:lvl w:ilvl="7">
      <w:start w:val="1"/>
      <w:numFmt w:val="decimal"/>
      <w:lvlText w:val="%8)"/>
      <w:lvlJc w:val="left"/>
      <w:pPr>
        <w:tabs>
          <w:tab w:val="num" w:pos="4961"/>
        </w:tabs>
        <w:ind w:left="5670" w:hanging="709"/>
      </w:pPr>
      <w:rPr>
        <w:rFonts w:hint="default"/>
      </w:rPr>
    </w:lvl>
    <w:lvl w:ilvl="8">
      <w:start w:val="1"/>
      <w:numFmt w:val="upperLetter"/>
      <w:lvlText w:val="%9)"/>
      <w:lvlJc w:val="left"/>
      <w:pPr>
        <w:tabs>
          <w:tab w:val="num" w:pos="5670"/>
        </w:tabs>
        <w:ind w:left="6379" w:hanging="709"/>
      </w:pPr>
      <w:rPr>
        <w:rFonts w:hint="default"/>
      </w:rPr>
    </w:lvl>
  </w:abstractNum>
  <w:abstractNum w:abstractNumId="10" w15:restartNumberingAfterBreak="0">
    <w:nsid w:val="3E592DD4"/>
    <w:multiLevelType w:val="hybridMultilevel"/>
    <w:tmpl w:val="971CAB78"/>
    <w:name w:val=" HW Schedule313"/>
    <w:lvl w:ilvl="0" w:tplc="BA1EC5C4">
      <w:start w:val="1"/>
      <w:numFmt w:val="upperLetter"/>
      <w:pStyle w:val="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66220E"/>
    <w:multiLevelType w:val="multilevel"/>
    <w:tmpl w:val="9E76A502"/>
    <w:name w:val="HW Schedule14"/>
    <w:lvl w:ilvl="0">
      <w:start w:val="1"/>
      <w:numFmt w:val="decimal"/>
      <w:lvlRestart w:val="0"/>
      <w:pStyle w:val="HWSchedule1"/>
      <w:lvlText w:val="SCHEDULE %1"/>
      <w:lvlJc w:val="left"/>
      <w:pPr>
        <w:tabs>
          <w:tab w:val="num" w:pos="709"/>
        </w:tabs>
        <w:ind w:left="709" w:hanging="709"/>
      </w:pPr>
      <w:rPr>
        <w:rFonts w:hint="default"/>
      </w:rPr>
    </w:lvl>
    <w:lvl w:ilvl="1">
      <w:start w:val="1"/>
      <w:numFmt w:val="decimal"/>
      <w:pStyle w:val="HWSchedule2"/>
      <w:lvlText w:val="%2."/>
      <w:lvlJc w:val="left"/>
      <w:pPr>
        <w:tabs>
          <w:tab w:val="num" w:pos="709"/>
        </w:tabs>
        <w:ind w:left="709" w:hanging="709"/>
      </w:pPr>
      <w:rPr>
        <w:rFonts w:hint="default"/>
      </w:rPr>
    </w:lvl>
    <w:lvl w:ilvl="2">
      <w:start w:val="1"/>
      <w:numFmt w:val="decimal"/>
      <w:pStyle w:val="HWSchedule3"/>
      <w:lvlText w:val="%2.%3"/>
      <w:lvlJc w:val="left"/>
      <w:pPr>
        <w:tabs>
          <w:tab w:val="num" w:pos="1418"/>
        </w:tabs>
        <w:ind w:left="1418" w:hanging="709"/>
      </w:pPr>
      <w:rPr>
        <w:rFonts w:hint="default"/>
      </w:rPr>
    </w:lvl>
    <w:lvl w:ilvl="3">
      <w:start w:val="1"/>
      <w:numFmt w:val="lowerLetter"/>
      <w:pStyle w:val="HWSchedule4"/>
      <w:lvlText w:val="(%4)"/>
      <w:lvlJc w:val="left"/>
      <w:pPr>
        <w:tabs>
          <w:tab w:val="num" w:pos="2126"/>
        </w:tabs>
        <w:ind w:left="2126" w:hanging="708"/>
      </w:pPr>
      <w:rPr>
        <w:rFonts w:hint="default"/>
      </w:rPr>
    </w:lvl>
    <w:lvl w:ilvl="4">
      <w:start w:val="1"/>
      <w:numFmt w:val="lowerRoman"/>
      <w:pStyle w:val="HWSchedule5"/>
      <w:lvlText w:val="(%5)"/>
      <w:lvlJc w:val="left"/>
      <w:pPr>
        <w:tabs>
          <w:tab w:val="num" w:pos="2835"/>
        </w:tabs>
        <w:ind w:left="2835" w:hanging="709"/>
      </w:pPr>
      <w:rPr>
        <w:rFonts w:hint="default"/>
      </w:rPr>
    </w:lvl>
    <w:lvl w:ilvl="5">
      <w:start w:val="1"/>
      <w:numFmt w:val="upperLetter"/>
      <w:pStyle w:val="HWSchedule6"/>
      <w:lvlText w:val="(%6)"/>
      <w:lvlJc w:val="left"/>
      <w:pPr>
        <w:tabs>
          <w:tab w:val="num" w:pos="3544"/>
        </w:tabs>
        <w:ind w:left="3544" w:hanging="709"/>
      </w:pPr>
      <w:rPr>
        <w:rFonts w:hint="default"/>
      </w:rPr>
    </w:lvl>
    <w:lvl w:ilvl="6">
      <w:start w:val="1"/>
      <w:numFmt w:val="decimal"/>
      <w:pStyle w:val="HWSchedule7"/>
      <w:lvlText w:val="%7)"/>
      <w:lvlJc w:val="left"/>
      <w:pPr>
        <w:tabs>
          <w:tab w:val="num" w:pos="4253"/>
        </w:tabs>
        <w:ind w:left="4253" w:hanging="709"/>
      </w:pPr>
      <w:rPr>
        <w:rFonts w:hint="default"/>
      </w:rPr>
    </w:lvl>
    <w:lvl w:ilvl="7">
      <w:start w:val="1"/>
      <w:numFmt w:val="lowerLetter"/>
      <w:pStyle w:val="HWSchedule8"/>
      <w:lvlText w:val="%8)"/>
      <w:lvlJc w:val="left"/>
      <w:pPr>
        <w:tabs>
          <w:tab w:val="num" w:pos="4961"/>
        </w:tabs>
        <w:ind w:left="4961" w:hanging="708"/>
      </w:pPr>
      <w:rPr>
        <w:rFonts w:hint="default"/>
      </w:rPr>
    </w:lvl>
    <w:lvl w:ilvl="8">
      <w:start w:val="1"/>
      <w:numFmt w:val="lowerRoman"/>
      <w:pStyle w:val="HWSchedule9"/>
      <w:lvlText w:val="%9)"/>
      <w:lvlJc w:val="left"/>
      <w:pPr>
        <w:tabs>
          <w:tab w:val="num" w:pos="5670"/>
        </w:tabs>
        <w:ind w:left="5670" w:hanging="709"/>
      </w:pPr>
      <w:rPr>
        <w:rFonts w:hint="default"/>
      </w:rPr>
    </w:lvl>
  </w:abstractNum>
  <w:abstractNum w:abstractNumId="12" w15:restartNumberingAfterBreak="0">
    <w:nsid w:val="46C06760"/>
    <w:multiLevelType w:val="multilevel"/>
    <w:tmpl w:val="9AE83B00"/>
    <w:name w:val="HW Bullet8"/>
    <w:lvl w:ilvl="0">
      <w:start w:val="1"/>
      <w:numFmt w:val="bullet"/>
      <w:lvlRestart w:val="0"/>
      <w:pStyle w:val="HWBullet1notoc"/>
      <w:lvlText w:val=""/>
      <w:lvlJc w:val="left"/>
      <w:pPr>
        <w:tabs>
          <w:tab w:val="num" w:pos="709"/>
        </w:tabs>
        <w:ind w:left="709" w:hanging="709"/>
      </w:pPr>
      <w:rPr>
        <w:rFonts w:ascii="Symbol" w:hAnsi="Symbol" w:hint="default"/>
        <w:color w:val="auto"/>
        <w:sz w:val="20"/>
      </w:rPr>
    </w:lvl>
    <w:lvl w:ilvl="1">
      <w:start w:val="1"/>
      <w:numFmt w:val="bullet"/>
      <w:pStyle w:val="HWBullet2notoc"/>
      <w:lvlText w:val=""/>
      <w:lvlJc w:val="left"/>
      <w:pPr>
        <w:tabs>
          <w:tab w:val="num" w:pos="1418"/>
        </w:tabs>
        <w:ind w:left="1418" w:hanging="709"/>
      </w:pPr>
      <w:rPr>
        <w:rFonts w:ascii="Symbol" w:hAnsi="Symbol" w:hint="default"/>
        <w:color w:val="auto"/>
        <w:sz w:val="20"/>
      </w:rPr>
    </w:lvl>
    <w:lvl w:ilvl="2">
      <w:start w:val="1"/>
      <w:numFmt w:val="bullet"/>
      <w:pStyle w:val="HWBullet3notoc"/>
      <w:lvlText w:val=""/>
      <w:lvlJc w:val="left"/>
      <w:pPr>
        <w:tabs>
          <w:tab w:val="num" w:pos="2127"/>
        </w:tabs>
        <w:ind w:left="2127" w:hanging="709"/>
      </w:pPr>
      <w:rPr>
        <w:rFonts w:ascii="Symbol" w:hAnsi="Symbol" w:hint="default"/>
        <w:color w:val="auto"/>
        <w:sz w:val="20"/>
      </w:rPr>
    </w:lvl>
    <w:lvl w:ilvl="3">
      <w:start w:val="1"/>
      <w:numFmt w:val="bullet"/>
      <w:pStyle w:val="HWBullet4notoc"/>
      <w:lvlText w:val=""/>
      <w:lvlJc w:val="left"/>
      <w:pPr>
        <w:tabs>
          <w:tab w:val="num" w:pos="2836"/>
        </w:tabs>
        <w:ind w:left="2836" w:hanging="709"/>
      </w:pPr>
      <w:rPr>
        <w:rFonts w:ascii="Symbol" w:hAnsi="Symbol" w:hint="default"/>
        <w:color w:val="auto"/>
        <w:sz w:val="20"/>
      </w:rPr>
    </w:lvl>
    <w:lvl w:ilvl="4">
      <w:start w:val="1"/>
      <w:numFmt w:val="bullet"/>
      <w:pStyle w:val="HWBullet5notoc"/>
      <w:lvlText w:val=""/>
      <w:lvlJc w:val="left"/>
      <w:pPr>
        <w:tabs>
          <w:tab w:val="num" w:pos="3545"/>
        </w:tabs>
        <w:ind w:left="3545" w:hanging="709"/>
      </w:pPr>
      <w:rPr>
        <w:rFonts w:ascii="Symbol" w:hAnsi="Symbol" w:hint="default"/>
        <w:color w:val="auto"/>
        <w:sz w:val="20"/>
      </w:rPr>
    </w:lvl>
    <w:lvl w:ilvl="5">
      <w:start w:val="1"/>
      <w:numFmt w:val="bullet"/>
      <w:pStyle w:val="HWBullet6notoc"/>
      <w:lvlText w:val=""/>
      <w:lvlJc w:val="left"/>
      <w:pPr>
        <w:tabs>
          <w:tab w:val="num" w:pos="4254"/>
        </w:tabs>
        <w:ind w:left="4254" w:hanging="709"/>
      </w:pPr>
      <w:rPr>
        <w:rFonts w:ascii="Symbol" w:hAnsi="Symbol" w:hint="default"/>
        <w:color w:val="auto"/>
        <w:sz w:val="20"/>
      </w:rPr>
    </w:lvl>
    <w:lvl w:ilvl="6">
      <w:start w:val="1"/>
      <w:numFmt w:val="bullet"/>
      <w:pStyle w:val="HWBullet7notoc"/>
      <w:lvlText w:val=""/>
      <w:lvlJc w:val="left"/>
      <w:pPr>
        <w:tabs>
          <w:tab w:val="num" w:pos="4963"/>
        </w:tabs>
        <w:ind w:left="4963" w:hanging="709"/>
      </w:pPr>
      <w:rPr>
        <w:rFonts w:ascii="Symbol" w:hAnsi="Symbol" w:hint="default"/>
        <w:color w:val="auto"/>
        <w:sz w:val="20"/>
      </w:rPr>
    </w:lvl>
    <w:lvl w:ilvl="7">
      <w:start w:val="1"/>
      <w:numFmt w:val="bullet"/>
      <w:pStyle w:val="HWBullet8notoc"/>
      <w:lvlText w:val=""/>
      <w:lvlJc w:val="left"/>
      <w:pPr>
        <w:tabs>
          <w:tab w:val="num" w:pos="5672"/>
        </w:tabs>
        <w:ind w:left="5672" w:hanging="709"/>
      </w:pPr>
      <w:rPr>
        <w:rFonts w:ascii="Symbol" w:hAnsi="Symbol" w:hint="default"/>
        <w:color w:val="auto"/>
        <w:sz w:val="20"/>
      </w:rPr>
    </w:lvl>
    <w:lvl w:ilvl="8">
      <w:start w:val="1"/>
      <w:numFmt w:val="bullet"/>
      <w:pStyle w:val="HWBullet9notoc"/>
      <w:lvlText w:val=""/>
      <w:lvlJc w:val="left"/>
      <w:pPr>
        <w:tabs>
          <w:tab w:val="num" w:pos="6381"/>
        </w:tabs>
        <w:ind w:left="6381" w:hanging="709"/>
      </w:pPr>
      <w:rPr>
        <w:rFonts w:ascii="Symbol" w:hAnsi="Symbol" w:hint="default"/>
        <w:color w:val="auto"/>
        <w:sz w:val="20"/>
      </w:rPr>
    </w:lvl>
  </w:abstractNum>
  <w:abstractNum w:abstractNumId="13" w15:restartNumberingAfterBreak="0">
    <w:nsid w:val="490B6754"/>
    <w:multiLevelType w:val="multilevel"/>
    <w:tmpl w:val="93300FC0"/>
    <w:lvl w:ilvl="0">
      <w:start w:val="1"/>
      <w:numFmt w:val="decimal"/>
      <w:lvlRestart w:val="0"/>
      <w:lvlText w:val="ANNEXURE %1"/>
      <w:lvlJc w:val="left"/>
      <w:pPr>
        <w:tabs>
          <w:tab w:val="num" w:pos="709"/>
        </w:tabs>
        <w:ind w:left="709" w:hanging="709"/>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lowerLetter"/>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14" w15:restartNumberingAfterBreak="0">
    <w:nsid w:val="4C1C1FDB"/>
    <w:multiLevelType w:val="multilevel"/>
    <w:tmpl w:val="062AC9CA"/>
    <w:lvl w:ilvl="0">
      <w:start w:val="1"/>
      <w:numFmt w:val="decimal"/>
      <w:lvlRestart w:val="0"/>
      <w:lvlText w:val="SCHEDULE %1"/>
      <w:lvlJc w:val="left"/>
      <w:pPr>
        <w:tabs>
          <w:tab w:val="num" w:pos="709"/>
        </w:tabs>
        <w:ind w:left="709" w:hanging="709"/>
      </w:pPr>
    </w:lvl>
    <w:lvl w:ilvl="1">
      <w:start w:val="1"/>
      <w:numFmt w:val="decimal"/>
      <w:lvlText w:val="%2."/>
      <w:lvlJc w:val="left"/>
      <w:pPr>
        <w:tabs>
          <w:tab w:val="num" w:pos="709"/>
        </w:tabs>
        <w:ind w:left="709" w:hanging="709"/>
      </w:pPr>
    </w:lvl>
    <w:lvl w:ilvl="2">
      <w:start w:val="1"/>
      <w:numFmt w:val="decimal"/>
      <w:lvlText w:val="%2.%3"/>
      <w:lvlJc w:val="left"/>
      <w:pPr>
        <w:tabs>
          <w:tab w:val="num" w:pos="1418"/>
        </w:tabs>
        <w:ind w:left="1418" w:hanging="709"/>
      </w:p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lvl>
    <w:lvl w:ilvl="5">
      <w:start w:val="1"/>
      <w:numFmt w:val="upperLetter"/>
      <w:lvlText w:val="(%6)"/>
      <w:lvlJc w:val="left"/>
      <w:pPr>
        <w:tabs>
          <w:tab w:val="num" w:pos="3544"/>
        </w:tabs>
        <w:ind w:left="3544" w:hanging="709"/>
      </w:pPr>
    </w:lvl>
    <w:lvl w:ilvl="6">
      <w:start w:val="1"/>
      <w:numFmt w:val="decimal"/>
      <w:lvlText w:val="%7)"/>
      <w:lvlJc w:val="left"/>
      <w:pPr>
        <w:tabs>
          <w:tab w:val="num" w:pos="4253"/>
        </w:tabs>
        <w:ind w:left="4253" w:hanging="709"/>
      </w:pPr>
    </w:lvl>
    <w:lvl w:ilvl="7">
      <w:start w:val="1"/>
      <w:numFmt w:val="lowerLetter"/>
      <w:lvlText w:val="%8)"/>
      <w:lvlJc w:val="left"/>
      <w:pPr>
        <w:tabs>
          <w:tab w:val="num" w:pos="4961"/>
        </w:tabs>
        <w:ind w:left="4961" w:hanging="708"/>
      </w:pPr>
    </w:lvl>
    <w:lvl w:ilvl="8">
      <w:start w:val="1"/>
      <w:numFmt w:val="lowerRoman"/>
      <w:lvlText w:val="%9)"/>
      <w:lvlJc w:val="left"/>
      <w:pPr>
        <w:tabs>
          <w:tab w:val="num" w:pos="5670"/>
        </w:tabs>
        <w:ind w:left="5670" w:hanging="709"/>
      </w:pPr>
    </w:lvl>
  </w:abstractNum>
  <w:abstractNum w:abstractNumId="15" w15:restartNumberingAfterBreak="1">
    <w:nsid w:val="4FC328D7"/>
    <w:multiLevelType w:val="multilevel"/>
    <w:tmpl w:val="376A26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843"/>
        </w:tabs>
        <w:ind w:left="184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89A50E4"/>
    <w:multiLevelType w:val="multilevel"/>
    <w:tmpl w:val="A1FE0A84"/>
    <w:name w:val="HW Table Number37"/>
    <w:lvl w:ilvl="0">
      <w:start w:val="1"/>
      <w:numFmt w:val="decimal"/>
      <w:lvlRestart w:val="0"/>
      <w:pStyle w:val="HWTableNumber1notoc"/>
      <w:lvlText w:val="%1."/>
      <w:lvlJc w:val="left"/>
      <w:pPr>
        <w:tabs>
          <w:tab w:val="num" w:pos="567"/>
        </w:tabs>
        <w:ind w:left="567" w:hanging="567"/>
      </w:pPr>
      <w:rPr>
        <w:rFonts w:hint="default"/>
      </w:rPr>
    </w:lvl>
    <w:lvl w:ilvl="1">
      <w:start w:val="1"/>
      <w:numFmt w:val="decimal"/>
      <w:pStyle w:val="HWTableNumber2notoc"/>
      <w:lvlText w:val="%1.%2"/>
      <w:lvlJc w:val="left"/>
      <w:pPr>
        <w:tabs>
          <w:tab w:val="num" w:pos="567"/>
        </w:tabs>
        <w:ind w:left="567" w:hanging="567"/>
      </w:pPr>
      <w:rPr>
        <w:rFonts w:hint="default"/>
      </w:rPr>
    </w:lvl>
    <w:lvl w:ilvl="2">
      <w:start w:val="1"/>
      <w:numFmt w:val="lowerLetter"/>
      <w:pStyle w:val="HWTableNumber3notoc"/>
      <w:lvlText w:val="(%3)"/>
      <w:lvlJc w:val="left"/>
      <w:pPr>
        <w:tabs>
          <w:tab w:val="num" w:pos="1134"/>
        </w:tabs>
        <w:ind w:left="1134" w:hanging="567"/>
      </w:pPr>
      <w:rPr>
        <w:rFonts w:hint="default"/>
      </w:rPr>
    </w:lvl>
    <w:lvl w:ilvl="3">
      <w:start w:val="1"/>
      <w:numFmt w:val="lowerRoman"/>
      <w:pStyle w:val="HWTableNumber4notoc"/>
      <w:lvlText w:val="(%4)"/>
      <w:lvlJc w:val="left"/>
      <w:pPr>
        <w:tabs>
          <w:tab w:val="num" w:pos="1701"/>
        </w:tabs>
        <w:ind w:left="1701" w:hanging="567"/>
      </w:pPr>
      <w:rPr>
        <w:rFonts w:hint="default"/>
      </w:rPr>
    </w:lvl>
    <w:lvl w:ilvl="4">
      <w:start w:val="1"/>
      <w:numFmt w:val="upperLetter"/>
      <w:pStyle w:val="HWTableNumber5notoc"/>
      <w:lvlText w:val="(%5)"/>
      <w:lvlJc w:val="left"/>
      <w:pPr>
        <w:tabs>
          <w:tab w:val="num" w:pos="2268"/>
        </w:tabs>
        <w:ind w:left="2268" w:hanging="567"/>
      </w:pPr>
      <w:rPr>
        <w:rFonts w:hint="default"/>
      </w:rPr>
    </w:lvl>
    <w:lvl w:ilvl="5">
      <w:start w:val="1"/>
      <w:numFmt w:val="decimal"/>
      <w:pStyle w:val="HWTableNumber6notoc"/>
      <w:lvlText w:val="(%6)"/>
      <w:lvlJc w:val="left"/>
      <w:pPr>
        <w:tabs>
          <w:tab w:val="num" w:pos="2835"/>
        </w:tabs>
        <w:ind w:left="2835" w:hanging="567"/>
      </w:pPr>
      <w:rPr>
        <w:rFonts w:hint="default"/>
      </w:rPr>
    </w:lvl>
    <w:lvl w:ilvl="6">
      <w:start w:val="1"/>
      <w:numFmt w:val="lowerLetter"/>
      <w:pStyle w:val="HWTableNumber7notoc"/>
      <w:lvlText w:val="%7)"/>
      <w:lvlJc w:val="left"/>
      <w:pPr>
        <w:tabs>
          <w:tab w:val="num" w:pos="3402"/>
        </w:tabs>
        <w:ind w:left="3402" w:hanging="567"/>
      </w:pPr>
      <w:rPr>
        <w:rFonts w:hint="default"/>
      </w:rPr>
    </w:lvl>
    <w:lvl w:ilvl="7">
      <w:start w:val="1"/>
      <w:numFmt w:val="lowerRoman"/>
      <w:pStyle w:val="HWTableNumber8notoc"/>
      <w:lvlText w:val="%8)"/>
      <w:lvlJc w:val="left"/>
      <w:pPr>
        <w:tabs>
          <w:tab w:val="num" w:pos="3969"/>
        </w:tabs>
        <w:ind w:left="3969" w:hanging="567"/>
      </w:pPr>
      <w:rPr>
        <w:rFonts w:hint="default"/>
      </w:rPr>
    </w:lvl>
    <w:lvl w:ilvl="8">
      <w:start w:val="1"/>
      <w:numFmt w:val="upperLetter"/>
      <w:pStyle w:val="HWTableNumber9notoc"/>
      <w:lvlText w:val="%9)"/>
      <w:lvlJc w:val="left"/>
      <w:pPr>
        <w:tabs>
          <w:tab w:val="num" w:pos="4536"/>
        </w:tabs>
        <w:ind w:left="4536" w:hanging="567"/>
      </w:pPr>
      <w:rPr>
        <w:rFonts w:hint="default"/>
      </w:rPr>
    </w:lvl>
  </w:abstractNum>
  <w:abstractNum w:abstractNumId="17" w15:restartNumberingAfterBreak="0">
    <w:nsid w:val="5FD35C03"/>
    <w:multiLevelType w:val="multilevel"/>
    <w:tmpl w:val="A43872E2"/>
    <w:name w:val=" HW Schedule31"/>
    <w:lvl w:ilvl="0">
      <w:start w:val="1"/>
      <w:numFmt w:val="decimal"/>
      <w:lvlRestart w:val="0"/>
      <w:lvlText w:val="SCHEDULE %1"/>
      <w:lvlJc w:val="left"/>
      <w:pPr>
        <w:tabs>
          <w:tab w:val="num" w:pos="709"/>
        </w:tabs>
        <w:ind w:left="709" w:hanging="709"/>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lowerLetter"/>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18" w15:restartNumberingAfterBreak="0">
    <w:nsid w:val="609D3EDA"/>
    <w:multiLevelType w:val="multilevel"/>
    <w:tmpl w:val="261EA286"/>
    <w:lvl w:ilvl="0">
      <w:numFmt w:val="none"/>
      <w:lvlRestart w:val="0"/>
      <w:lvlText w:val="%1"/>
      <w:lvlJc w:val="left"/>
      <w:pPr>
        <w:ind w:left="1411" w:hanging="705"/>
      </w:pPr>
      <w:rPr>
        <w:rFonts w:hint="default"/>
      </w:rPr>
    </w:lvl>
    <w:lvl w:ilvl="1">
      <w:start w:val="1"/>
      <w:numFmt w:val="lowerLetter"/>
      <w:lvlText w:val="(%1%2)"/>
      <w:lvlJc w:val="left"/>
      <w:pPr>
        <w:tabs>
          <w:tab w:val="num" w:pos="709"/>
        </w:tabs>
        <w:ind w:left="1418" w:hanging="709"/>
      </w:pPr>
      <w:rPr>
        <w:rFonts w:hint="default"/>
      </w:rPr>
    </w:lvl>
    <w:lvl w:ilvl="2">
      <w:start w:val="1"/>
      <w:numFmt w:val="lowerRoman"/>
      <w:lvlText w:val="(%3)"/>
      <w:lvlJc w:val="left"/>
      <w:pPr>
        <w:tabs>
          <w:tab w:val="num" w:pos="1418"/>
        </w:tabs>
        <w:ind w:left="2126" w:hanging="708"/>
      </w:pPr>
      <w:rPr>
        <w:rFonts w:hint="default"/>
      </w:rPr>
    </w:lvl>
    <w:lvl w:ilvl="3">
      <w:start w:val="1"/>
      <w:numFmt w:val="decimal"/>
      <w:lvlText w:val="(%4)"/>
      <w:lvlJc w:val="left"/>
      <w:pPr>
        <w:tabs>
          <w:tab w:val="num" w:pos="2126"/>
        </w:tabs>
        <w:ind w:left="2835" w:hanging="709"/>
      </w:pPr>
      <w:rPr>
        <w:rFonts w:hint="default"/>
      </w:rPr>
    </w:lvl>
    <w:lvl w:ilvl="4">
      <w:start w:val="1"/>
      <w:numFmt w:val="upperLetter"/>
      <w:lvlText w:val="(%5)"/>
      <w:lvlJc w:val="left"/>
      <w:pPr>
        <w:tabs>
          <w:tab w:val="num" w:pos="2835"/>
        </w:tabs>
        <w:ind w:left="3544" w:hanging="709"/>
      </w:pPr>
      <w:rPr>
        <w:rFonts w:hint="default"/>
      </w:rPr>
    </w:lvl>
    <w:lvl w:ilvl="5">
      <w:start w:val="1"/>
      <w:numFmt w:val="lowerLetter"/>
      <w:lvlText w:val="%6)"/>
      <w:lvlJc w:val="left"/>
      <w:pPr>
        <w:tabs>
          <w:tab w:val="num" w:pos="3544"/>
        </w:tabs>
        <w:ind w:left="4253" w:hanging="709"/>
      </w:pPr>
      <w:rPr>
        <w:rFonts w:hint="default"/>
      </w:rPr>
    </w:lvl>
    <w:lvl w:ilvl="6">
      <w:start w:val="1"/>
      <w:numFmt w:val="lowerRoman"/>
      <w:lvlText w:val="%7)"/>
      <w:lvlJc w:val="left"/>
      <w:pPr>
        <w:tabs>
          <w:tab w:val="num" w:pos="4253"/>
        </w:tabs>
        <w:ind w:left="4961" w:hanging="708"/>
      </w:pPr>
      <w:rPr>
        <w:rFonts w:hint="default"/>
      </w:rPr>
    </w:lvl>
    <w:lvl w:ilvl="7">
      <w:start w:val="1"/>
      <w:numFmt w:val="decimal"/>
      <w:lvlText w:val="%8)"/>
      <w:lvlJc w:val="left"/>
      <w:pPr>
        <w:tabs>
          <w:tab w:val="num" w:pos="4961"/>
        </w:tabs>
        <w:ind w:left="5670" w:hanging="709"/>
      </w:pPr>
      <w:rPr>
        <w:rFonts w:hint="default"/>
      </w:rPr>
    </w:lvl>
    <w:lvl w:ilvl="8">
      <w:start w:val="1"/>
      <w:numFmt w:val="upperLetter"/>
      <w:lvlText w:val="%9)"/>
      <w:lvlJc w:val="left"/>
      <w:pPr>
        <w:tabs>
          <w:tab w:val="num" w:pos="5670"/>
        </w:tabs>
        <w:ind w:left="6379" w:hanging="709"/>
      </w:pPr>
      <w:rPr>
        <w:rFonts w:hint="default"/>
      </w:rPr>
    </w:lvl>
  </w:abstractNum>
  <w:abstractNum w:abstractNumId="19" w15:restartNumberingAfterBreak="0">
    <w:nsid w:val="61B810F0"/>
    <w:multiLevelType w:val="multilevel"/>
    <w:tmpl w:val="6C0ED0E6"/>
    <w:lvl w:ilvl="0">
      <w:start w:val="1"/>
      <w:numFmt w:val="decimal"/>
      <w:lvlText w:val="%1."/>
      <w:lvlJc w:val="left"/>
      <w:pPr>
        <w:tabs>
          <w:tab w:val="num" w:pos="709"/>
        </w:tabs>
        <w:ind w:left="709" w:hanging="709"/>
      </w:pPr>
      <w:rPr>
        <w:rFonts w:ascii="Arial" w:hAnsi="Arial" w:cs="Arial" w:hint="default"/>
        <w:b w:val="0"/>
        <w:i w:val="0"/>
        <w:sz w:val="20"/>
        <w:szCs w:val="20"/>
      </w:rPr>
    </w:lvl>
    <w:lvl w:ilvl="1">
      <w:start w:val="1"/>
      <w:numFmt w:val="decimal"/>
      <w:lvlText w:val="%1.%2"/>
      <w:lvlJc w:val="left"/>
      <w:pPr>
        <w:tabs>
          <w:tab w:val="num" w:pos="1417"/>
        </w:tabs>
        <w:ind w:left="1417" w:hanging="708"/>
      </w:pPr>
      <w:rPr>
        <w:rFonts w:ascii="Arial" w:hAnsi="Arial" w:cs="Arial" w:hint="default"/>
        <w:b w:val="0"/>
        <w:i w:val="0"/>
        <w:sz w:val="20"/>
        <w:szCs w:val="20"/>
      </w:rPr>
    </w:lvl>
    <w:lvl w:ilvl="2">
      <w:start w:val="1"/>
      <w:numFmt w:val="decimal"/>
      <w:lvlText w:val="%1.%2.%3"/>
      <w:lvlJc w:val="left"/>
      <w:pPr>
        <w:tabs>
          <w:tab w:val="num" w:pos="2268"/>
        </w:tabs>
        <w:ind w:left="2268" w:hanging="851"/>
      </w:pPr>
      <w:rPr>
        <w:rFonts w:ascii="Arial" w:hAnsi="Arial" w:cs="Arial" w:hint="default"/>
        <w:b w:val="0"/>
        <w:i w:val="0"/>
        <w:sz w:val="20"/>
        <w:szCs w:val="20"/>
      </w:rPr>
    </w:lvl>
    <w:lvl w:ilvl="3">
      <w:start w:val="1"/>
      <w:numFmt w:val="lowerLetter"/>
      <w:lvlText w:val="(%4)"/>
      <w:lvlJc w:val="left"/>
      <w:pPr>
        <w:tabs>
          <w:tab w:val="num" w:pos="2977"/>
        </w:tabs>
        <w:ind w:left="2977" w:hanging="709"/>
      </w:pPr>
      <w:rPr>
        <w:rFonts w:ascii="Arial" w:hAnsi="Arial" w:cs="Arial" w:hint="default"/>
        <w:b w:val="0"/>
        <w:i w:val="0"/>
        <w:sz w:val="20"/>
        <w:szCs w:val="20"/>
      </w:rPr>
    </w:lvl>
    <w:lvl w:ilvl="4">
      <w:start w:val="1"/>
      <w:numFmt w:val="lowerRoman"/>
      <w:lvlText w:val="(%5)"/>
      <w:lvlJc w:val="left"/>
      <w:pPr>
        <w:tabs>
          <w:tab w:val="num" w:pos="3686"/>
        </w:tabs>
        <w:ind w:left="3686" w:hanging="709"/>
      </w:pPr>
      <w:rPr>
        <w:rFonts w:ascii="Arial" w:hAnsi="Arial" w:cs="Arial" w:hint="default"/>
        <w:b w:val="0"/>
        <w:i w:val="0"/>
        <w:sz w:val="20"/>
        <w:szCs w:val="20"/>
      </w:rPr>
    </w:lvl>
    <w:lvl w:ilvl="5">
      <w:start w:val="1"/>
      <w:numFmt w:val="upperLetter"/>
      <w:lvlText w:val="(%6)"/>
      <w:lvlJc w:val="left"/>
      <w:pPr>
        <w:tabs>
          <w:tab w:val="num" w:pos="4394"/>
        </w:tabs>
        <w:ind w:left="4394" w:hanging="708"/>
      </w:pPr>
      <w:rPr>
        <w:rFonts w:ascii="Arial" w:hAnsi="Arial" w:cs="Arial" w:hint="default"/>
        <w:b w:val="0"/>
        <w:i w:val="0"/>
        <w:sz w:val="20"/>
        <w:szCs w:val="20"/>
      </w:rPr>
    </w:lvl>
    <w:lvl w:ilvl="6">
      <w:start w:val="1"/>
      <w:numFmt w:val="upperRoman"/>
      <w:lvlText w:val="(%7)"/>
      <w:lvlJc w:val="left"/>
      <w:pPr>
        <w:tabs>
          <w:tab w:val="num" w:pos="5103"/>
        </w:tabs>
        <w:ind w:left="5103" w:hanging="709"/>
      </w:pPr>
      <w:rPr>
        <w:rFonts w:ascii="Arial" w:hAnsi="Arial" w:cs="Arial" w:hint="default"/>
        <w:b w:val="0"/>
        <w:i w:val="0"/>
        <w:sz w:val="20"/>
        <w:szCs w:val="20"/>
      </w:rPr>
    </w:lvl>
    <w:lvl w:ilvl="7">
      <w:start w:val="1"/>
      <w:numFmt w:val="lowerLetter"/>
      <w:lvlText w:val="%8)"/>
      <w:lvlJc w:val="left"/>
      <w:pPr>
        <w:tabs>
          <w:tab w:val="num" w:pos="5386"/>
        </w:tabs>
        <w:ind w:left="5386" w:hanging="567"/>
      </w:pPr>
      <w:rPr>
        <w:rFonts w:ascii="Times New Roman" w:hAnsi="Times New Roman" w:hint="default"/>
        <w:b w:val="0"/>
        <w:i w:val="0"/>
        <w:sz w:val="22"/>
      </w:rPr>
    </w:lvl>
    <w:lvl w:ilvl="8">
      <w:start w:val="1"/>
      <w:numFmt w:val="lowerRoman"/>
      <w:lvlText w:val="%9)"/>
      <w:lvlJc w:val="left"/>
      <w:pPr>
        <w:tabs>
          <w:tab w:val="num" w:pos="5953"/>
        </w:tabs>
        <w:ind w:left="5953" w:hanging="567"/>
      </w:pPr>
      <w:rPr>
        <w:rFonts w:ascii="Times New Roman" w:hAnsi="Times New Roman" w:hint="default"/>
        <w:b w:val="0"/>
        <w:i w:val="0"/>
        <w:sz w:val="22"/>
      </w:rPr>
    </w:lvl>
  </w:abstractNum>
  <w:abstractNum w:abstractNumId="20" w15:restartNumberingAfterBreak="0">
    <w:nsid w:val="65985394"/>
    <w:multiLevelType w:val="multilevel"/>
    <w:tmpl w:val="025CC320"/>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21" w15:restartNumberingAfterBreak="0">
    <w:nsid w:val="674B0804"/>
    <w:multiLevelType w:val="hybridMultilevel"/>
    <w:tmpl w:val="5B4E5CAE"/>
    <w:lvl w:ilvl="0" w:tplc="6AE8DA96">
      <w:numFmt w:val="bullet"/>
      <w:lvlText w:val=""/>
      <w:lvlJc w:val="left"/>
      <w:pPr>
        <w:ind w:left="1069" w:hanging="360"/>
      </w:pPr>
      <w:rPr>
        <w:rFonts w:ascii="Symbol" w:eastAsiaTheme="majorEastAsia" w:hAnsi="Symbol" w:cs="Arial" w:hint="default"/>
        <w:i/>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6BD46262"/>
    <w:multiLevelType w:val="multilevel"/>
    <w:tmpl w:val="FAD44454"/>
    <w:name w:val=" HW Table Bullet43"/>
    <w:lvl w:ilvl="0">
      <w:start w:val="1"/>
      <w:numFmt w:val="bullet"/>
      <w:lvlRestart w:val="0"/>
      <w:pStyle w:val="HWTableBullet1notoc"/>
      <w:lvlText w:val=""/>
      <w:lvlJc w:val="left"/>
      <w:pPr>
        <w:tabs>
          <w:tab w:val="num" w:pos="567"/>
        </w:tabs>
        <w:ind w:left="567" w:hanging="567"/>
      </w:pPr>
      <w:rPr>
        <w:rFonts w:ascii="Symbol" w:hAnsi="Symbol" w:hint="default"/>
        <w:color w:val="auto"/>
        <w:sz w:val="20"/>
      </w:rPr>
    </w:lvl>
    <w:lvl w:ilvl="1">
      <w:start w:val="1"/>
      <w:numFmt w:val="bullet"/>
      <w:pStyle w:val="HWTableBullet2notoc"/>
      <w:lvlText w:val=""/>
      <w:lvlJc w:val="left"/>
      <w:pPr>
        <w:tabs>
          <w:tab w:val="num" w:pos="1134"/>
        </w:tabs>
        <w:ind w:left="1134" w:hanging="567"/>
      </w:pPr>
      <w:rPr>
        <w:rFonts w:ascii="Symbol" w:hAnsi="Symbol" w:hint="default"/>
        <w:color w:val="auto"/>
        <w:sz w:val="20"/>
      </w:rPr>
    </w:lvl>
    <w:lvl w:ilvl="2">
      <w:start w:val="1"/>
      <w:numFmt w:val="bullet"/>
      <w:pStyle w:val="HWTableBullet3notoc"/>
      <w:lvlText w:val=""/>
      <w:lvlJc w:val="left"/>
      <w:pPr>
        <w:tabs>
          <w:tab w:val="num" w:pos="1701"/>
        </w:tabs>
        <w:ind w:left="1701" w:hanging="567"/>
      </w:pPr>
      <w:rPr>
        <w:rFonts w:ascii="Symbol" w:hAnsi="Symbol" w:hint="default"/>
        <w:color w:val="auto"/>
        <w:sz w:val="20"/>
      </w:rPr>
    </w:lvl>
    <w:lvl w:ilvl="3">
      <w:start w:val="1"/>
      <w:numFmt w:val="bullet"/>
      <w:pStyle w:val="HWTableBullet4notoc"/>
      <w:lvlText w:val=""/>
      <w:lvlJc w:val="left"/>
      <w:pPr>
        <w:tabs>
          <w:tab w:val="num" w:pos="2268"/>
        </w:tabs>
        <w:ind w:left="2268" w:hanging="567"/>
      </w:pPr>
      <w:rPr>
        <w:rFonts w:ascii="Symbol" w:hAnsi="Symbol" w:hint="default"/>
        <w:color w:val="auto"/>
        <w:sz w:val="20"/>
      </w:rPr>
    </w:lvl>
    <w:lvl w:ilvl="4">
      <w:start w:val="1"/>
      <w:numFmt w:val="bullet"/>
      <w:pStyle w:val="HWTableBullet5notoc"/>
      <w:lvlText w:val=""/>
      <w:lvlJc w:val="left"/>
      <w:pPr>
        <w:tabs>
          <w:tab w:val="num" w:pos="2835"/>
        </w:tabs>
        <w:ind w:left="2835" w:hanging="567"/>
      </w:pPr>
      <w:rPr>
        <w:rFonts w:ascii="Symbol" w:hAnsi="Symbol" w:hint="default"/>
        <w:color w:val="auto"/>
        <w:sz w:val="20"/>
      </w:rPr>
    </w:lvl>
    <w:lvl w:ilvl="5">
      <w:start w:val="1"/>
      <w:numFmt w:val="bullet"/>
      <w:pStyle w:val="HWTableBullet6notoc"/>
      <w:lvlText w:val=""/>
      <w:lvlJc w:val="left"/>
      <w:pPr>
        <w:tabs>
          <w:tab w:val="num" w:pos="3402"/>
        </w:tabs>
        <w:ind w:left="3402" w:hanging="567"/>
      </w:pPr>
      <w:rPr>
        <w:rFonts w:ascii="Symbol" w:hAnsi="Symbol" w:hint="default"/>
        <w:color w:val="auto"/>
        <w:sz w:val="20"/>
      </w:rPr>
    </w:lvl>
    <w:lvl w:ilvl="6">
      <w:start w:val="1"/>
      <w:numFmt w:val="lowerLetter"/>
      <w:pStyle w:val="HWTableBullet7notoc"/>
      <w:lvlText w:val="%7)"/>
      <w:lvlJc w:val="left"/>
      <w:pPr>
        <w:tabs>
          <w:tab w:val="num" w:pos="3969"/>
        </w:tabs>
        <w:ind w:left="3969" w:hanging="567"/>
      </w:pPr>
      <w:rPr>
        <w:rFonts w:hint="default"/>
      </w:rPr>
    </w:lvl>
    <w:lvl w:ilvl="7">
      <w:start w:val="1"/>
      <w:numFmt w:val="lowerRoman"/>
      <w:pStyle w:val="HWTableBullet8notoc"/>
      <w:lvlText w:val="%8)"/>
      <w:lvlJc w:val="left"/>
      <w:pPr>
        <w:tabs>
          <w:tab w:val="num" w:pos="4536"/>
        </w:tabs>
        <w:ind w:left="4536" w:hanging="567"/>
      </w:pPr>
      <w:rPr>
        <w:rFonts w:hint="default"/>
      </w:rPr>
    </w:lvl>
    <w:lvl w:ilvl="8">
      <w:start w:val="1"/>
      <w:numFmt w:val="upperLetter"/>
      <w:pStyle w:val="HWTableBullet9notoc"/>
      <w:lvlText w:val="%9)"/>
      <w:lvlJc w:val="left"/>
      <w:pPr>
        <w:tabs>
          <w:tab w:val="num" w:pos="5103"/>
        </w:tabs>
        <w:ind w:left="5103" w:hanging="567"/>
      </w:pPr>
      <w:rPr>
        <w:rFonts w:hint="default"/>
      </w:rPr>
    </w:lvl>
  </w:abstractNum>
  <w:num w:numId="1">
    <w:abstractNumId w:val="6"/>
  </w:num>
  <w:num w:numId="2">
    <w:abstractNumId w:val="0"/>
  </w:num>
  <w:num w:numId="3">
    <w:abstractNumId w:val="12"/>
  </w:num>
  <w:num w:numId="4">
    <w:abstractNumId w:val="2"/>
  </w:num>
  <w:num w:numId="5">
    <w:abstractNumId w:val="5"/>
  </w:num>
  <w:num w:numId="6">
    <w:abstractNumId w:val="7"/>
  </w:num>
  <w:num w:numId="7">
    <w:abstractNumId w:val="17"/>
  </w:num>
  <w:num w:numId="8">
    <w:abstractNumId w:val="10"/>
  </w:num>
  <w:num w:numId="9">
    <w:abstractNumId w:val="16"/>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4"/>
  </w:num>
  <w:num w:numId="15">
    <w:abstractNumId w:val="14"/>
  </w:num>
  <w:num w:numId="16">
    <w:abstractNumId w:val="1"/>
  </w:num>
  <w:num w:numId="17">
    <w:abstractNumId w:val="8"/>
  </w:num>
  <w:num w:numId="18">
    <w:abstractNumId w:val="9"/>
  </w:num>
  <w:num w:numId="19">
    <w:abstractNumId w:val="18"/>
  </w:num>
  <w:num w:numId="20">
    <w:abstractNumId w:val="13"/>
  </w:num>
  <w:num w:numId="21">
    <w:abstractNumId w:val="19"/>
  </w:num>
  <w:num w:numId="22">
    <w:abstractNumId w:val="6"/>
  </w:num>
  <w:num w:numId="23">
    <w:abstractNumId w:val="6"/>
  </w:num>
  <w:num w:numId="24">
    <w:abstractNumId w:val="0"/>
  </w:num>
  <w:num w:numId="25">
    <w:abstractNumId w:val="15"/>
  </w:num>
  <w:num w:numId="26">
    <w:abstractNumId w:val="6"/>
  </w:num>
  <w:num w:numId="27">
    <w:abstractNumId w:val="6"/>
  </w:num>
  <w:num w:numId="28">
    <w:abstractNumId w:val="2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6"/>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01E"/>
    <w:rsid w:val="00001E64"/>
    <w:rsid w:val="000049B8"/>
    <w:rsid w:val="00011DC1"/>
    <w:rsid w:val="00012882"/>
    <w:rsid w:val="00012EDC"/>
    <w:rsid w:val="00020168"/>
    <w:rsid w:val="00021361"/>
    <w:rsid w:val="00023B92"/>
    <w:rsid w:val="0004021D"/>
    <w:rsid w:val="00043318"/>
    <w:rsid w:val="00050F60"/>
    <w:rsid w:val="00052284"/>
    <w:rsid w:val="00070B02"/>
    <w:rsid w:val="00074D6A"/>
    <w:rsid w:val="00081DEF"/>
    <w:rsid w:val="00083ED5"/>
    <w:rsid w:val="00092511"/>
    <w:rsid w:val="00092ABF"/>
    <w:rsid w:val="000A57D2"/>
    <w:rsid w:val="000A5EB9"/>
    <w:rsid w:val="000C1D7F"/>
    <w:rsid w:val="000C79C0"/>
    <w:rsid w:val="000D735E"/>
    <w:rsid w:val="000D7771"/>
    <w:rsid w:val="000E4B1B"/>
    <w:rsid w:val="000E6D60"/>
    <w:rsid w:val="000F54B1"/>
    <w:rsid w:val="000F6633"/>
    <w:rsid w:val="0010118C"/>
    <w:rsid w:val="00115510"/>
    <w:rsid w:val="00117701"/>
    <w:rsid w:val="00122A1D"/>
    <w:rsid w:val="00127BD6"/>
    <w:rsid w:val="0014545C"/>
    <w:rsid w:val="001466DC"/>
    <w:rsid w:val="00163E90"/>
    <w:rsid w:val="001758AF"/>
    <w:rsid w:val="0018761A"/>
    <w:rsid w:val="001879C1"/>
    <w:rsid w:val="00192AA0"/>
    <w:rsid w:val="001B4AED"/>
    <w:rsid w:val="001C2456"/>
    <w:rsid w:val="001C3631"/>
    <w:rsid w:val="001E10AB"/>
    <w:rsid w:val="001E3092"/>
    <w:rsid w:val="001F2A67"/>
    <w:rsid w:val="001F663D"/>
    <w:rsid w:val="00211EB9"/>
    <w:rsid w:val="00220530"/>
    <w:rsid w:val="002269F4"/>
    <w:rsid w:val="00252490"/>
    <w:rsid w:val="00254C83"/>
    <w:rsid w:val="00264D8D"/>
    <w:rsid w:val="0027141F"/>
    <w:rsid w:val="00271929"/>
    <w:rsid w:val="002758E9"/>
    <w:rsid w:val="0028382C"/>
    <w:rsid w:val="00297276"/>
    <w:rsid w:val="002A37EB"/>
    <w:rsid w:val="002B44BA"/>
    <w:rsid w:val="002B65D7"/>
    <w:rsid w:val="002C2114"/>
    <w:rsid w:val="002C60AB"/>
    <w:rsid w:val="002D0B6B"/>
    <w:rsid w:val="002D16C2"/>
    <w:rsid w:val="002E3D92"/>
    <w:rsid w:val="003037A4"/>
    <w:rsid w:val="00323835"/>
    <w:rsid w:val="0033636A"/>
    <w:rsid w:val="003402A3"/>
    <w:rsid w:val="00342582"/>
    <w:rsid w:val="00344410"/>
    <w:rsid w:val="003614C5"/>
    <w:rsid w:val="003660D1"/>
    <w:rsid w:val="003706D9"/>
    <w:rsid w:val="00373E47"/>
    <w:rsid w:val="00375E55"/>
    <w:rsid w:val="00391F21"/>
    <w:rsid w:val="00395874"/>
    <w:rsid w:val="003A369A"/>
    <w:rsid w:val="003B1B7B"/>
    <w:rsid w:val="003B273F"/>
    <w:rsid w:val="003B2D3B"/>
    <w:rsid w:val="003B5400"/>
    <w:rsid w:val="003D213F"/>
    <w:rsid w:val="003D77B8"/>
    <w:rsid w:val="003E0155"/>
    <w:rsid w:val="003E225E"/>
    <w:rsid w:val="003F2FF3"/>
    <w:rsid w:val="003F4469"/>
    <w:rsid w:val="00402EB4"/>
    <w:rsid w:val="00405E2E"/>
    <w:rsid w:val="00413EE8"/>
    <w:rsid w:val="00414C36"/>
    <w:rsid w:val="00415509"/>
    <w:rsid w:val="00417958"/>
    <w:rsid w:val="00425E4B"/>
    <w:rsid w:val="00426646"/>
    <w:rsid w:val="00437D5F"/>
    <w:rsid w:val="00455DBD"/>
    <w:rsid w:val="00461288"/>
    <w:rsid w:val="004646CC"/>
    <w:rsid w:val="00467B3D"/>
    <w:rsid w:val="00472CFB"/>
    <w:rsid w:val="0047349C"/>
    <w:rsid w:val="00474C3A"/>
    <w:rsid w:val="00474D3C"/>
    <w:rsid w:val="0047566F"/>
    <w:rsid w:val="0047690B"/>
    <w:rsid w:val="0048689E"/>
    <w:rsid w:val="00493771"/>
    <w:rsid w:val="00495DBE"/>
    <w:rsid w:val="004B236D"/>
    <w:rsid w:val="004B376F"/>
    <w:rsid w:val="004B642A"/>
    <w:rsid w:val="004D2FDE"/>
    <w:rsid w:val="004E12AF"/>
    <w:rsid w:val="004E55D5"/>
    <w:rsid w:val="004F067B"/>
    <w:rsid w:val="004F0C7A"/>
    <w:rsid w:val="004F5E89"/>
    <w:rsid w:val="00504D5D"/>
    <w:rsid w:val="005171B8"/>
    <w:rsid w:val="00521FC9"/>
    <w:rsid w:val="005273AB"/>
    <w:rsid w:val="005321B0"/>
    <w:rsid w:val="00540A5B"/>
    <w:rsid w:val="00542622"/>
    <w:rsid w:val="00544CAA"/>
    <w:rsid w:val="00546528"/>
    <w:rsid w:val="0055408B"/>
    <w:rsid w:val="005612AA"/>
    <w:rsid w:val="00563F5E"/>
    <w:rsid w:val="00593D1D"/>
    <w:rsid w:val="0059667A"/>
    <w:rsid w:val="00596A28"/>
    <w:rsid w:val="00596FA1"/>
    <w:rsid w:val="005A1E5A"/>
    <w:rsid w:val="005A7D85"/>
    <w:rsid w:val="005B2676"/>
    <w:rsid w:val="005C5B3E"/>
    <w:rsid w:val="005D391C"/>
    <w:rsid w:val="005E043C"/>
    <w:rsid w:val="005E5C86"/>
    <w:rsid w:val="005E6F60"/>
    <w:rsid w:val="005F62C5"/>
    <w:rsid w:val="00601683"/>
    <w:rsid w:val="00607213"/>
    <w:rsid w:val="006125BB"/>
    <w:rsid w:val="006145D6"/>
    <w:rsid w:val="00623003"/>
    <w:rsid w:val="00625854"/>
    <w:rsid w:val="006401B6"/>
    <w:rsid w:val="006405B8"/>
    <w:rsid w:val="00653F2C"/>
    <w:rsid w:val="006541D4"/>
    <w:rsid w:val="00661FF4"/>
    <w:rsid w:val="006711AB"/>
    <w:rsid w:val="006730BF"/>
    <w:rsid w:val="00682E74"/>
    <w:rsid w:val="00682EBE"/>
    <w:rsid w:val="00685985"/>
    <w:rsid w:val="00685F8F"/>
    <w:rsid w:val="006B6850"/>
    <w:rsid w:val="006E62B9"/>
    <w:rsid w:val="006F23DA"/>
    <w:rsid w:val="006F2AAE"/>
    <w:rsid w:val="007007F2"/>
    <w:rsid w:val="00700EA6"/>
    <w:rsid w:val="00701D26"/>
    <w:rsid w:val="007107B2"/>
    <w:rsid w:val="00721E14"/>
    <w:rsid w:val="007311F8"/>
    <w:rsid w:val="0076250C"/>
    <w:rsid w:val="00764444"/>
    <w:rsid w:val="00765705"/>
    <w:rsid w:val="00792727"/>
    <w:rsid w:val="00794C02"/>
    <w:rsid w:val="00794FD2"/>
    <w:rsid w:val="0079552B"/>
    <w:rsid w:val="007A4E43"/>
    <w:rsid w:val="007A6CF5"/>
    <w:rsid w:val="007B6C44"/>
    <w:rsid w:val="007B7740"/>
    <w:rsid w:val="007B782F"/>
    <w:rsid w:val="007B7ACB"/>
    <w:rsid w:val="007C181C"/>
    <w:rsid w:val="007C27A8"/>
    <w:rsid w:val="007C7D31"/>
    <w:rsid w:val="007D779E"/>
    <w:rsid w:val="007D7831"/>
    <w:rsid w:val="007E1342"/>
    <w:rsid w:val="007E68D4"/>
    <w:rsid w:val="00813FF6"/>
    <w:rsid w:val="00824510"/>
    <w:rsid w:val="00830675"/>
    <w:rsid w:val="00835437"/>
    <w:rsid w:val="008371EA"/>
    <w:rsid w:val="00837DF7"/>
    <w:rsid w:val="008417E5"/>
    <w:rsid w:val="00843B4E"/>
    <w:rsid w:val="0085157C"/>
    <w:rsid w:val="0085190A"/>
    <w:rsid w:val="008522C5"/>
    <w:rsid w:val="00855F13"/>
    <w:rsid w:val="00856F78"/>
    <w:rsid w:val="00872EE3"/>
    <w:rsid w:val="00877422"/>
    <w:rsid w:val="0087786C"/>
    <w:rsid w:val="008813CC"/>
    <w:rsid w:val="0088149B"/>
    <w:rsid w:val="00897077"/>
    <w:rsid w:val="008A0EF8"/>
    <w:rsid w:val="008A301E"/>
    <w:rsid w:val="008A6DB9"/>
    <w:rsid w:val="008B2FBF"/>
    <w:rsid w:val="008B392D"/>
    <w:rsid w:val="008B4DE1"/>
    <w:rsid w:val="008B51AC"/>
    <w:rsid w:val="008C2111"/>
    <w:rsid w:val="008D05C4"/>
    <w:rsid w:val="008D503C"/>
    <w:rsid w:val="008F1897"/>
    <w:rsid w:val="00904E48"/>
    <w:rsid w:val="00907579"/>
    <w:rsid w:val="00913ED7"/>
    <w:rsid w:val="00915E32"/>
    <w:rsid w:val="0092184F"/>
    <w:rsid w:val="00921E12"/>
    <w:rsid w:val="00922666"/>
    <w:rsid w:val="00922D60"/>
    <w:rsid w:val="00924001"/>
    <w:rsid w:val="00924EDF"/>
    <w:rsid w:val="009269C2"/>
    <w:rsid w:val="00934D48"/>
    <w:rsid w:val="00945752"/>
    <w:rsid w:val="00953C1D"/>
    <w:rsid w:val="009555F6"/>
    <w:rsid w:val="009676CF"/>
    <w:rsid w:val="009709D6"/>
    <w:rsid w:val="00982360"/>
    <w:rsid w:val="009906F6"/>
    <w:rsid w:val="00992D99"/>
    <w:rsid w:val="009960B5"/>
    <w:rsid w:val="009A1BEE"/>
    <w:rsid w:val="009B0BF7"/>
    <w:rsid w:val="009B343B"/>
    <w:rsid w:val="009B52F5"/>
    <w:rsid w:val="009C0EEC"/>
    <w:rsid w:val="009C3CD2"/>
    <w:rsid w:val="009D1A44"/>
    <w:rsid w:val="009D4EBB"/>
    <w:rsid w:val="009E4EF7"/>
    <w:rsid w:val="009E7CA9"/>
    <w:rsid w:val="009F7C64"/>
    <w:rsid w:val="00A04607"/>
    <w:rsid w:val="00A078C8"/>
    <w:rsid w:val="00A11312"/>
    <w:rsid w:val="00A11B69"/>
    <w:rsid w:val="00A124B6"/>
    <w:rsid w:val="00A138C8"/>
    <w:rsid w:val="00A138FA"/>
    <w:rsid w:val="00A15B2C"/>
    <w:rsid w:val="00A22903"/>
    <w:rsid w:val="00A41AFD"/>
    <w:rsid w:val="00A43C4D"/>
    <w:rsid w:val="00A60992"/>
    <w:rsid w:val="00A60E0D"/>
    <w:rsid w:val="00A63F0F"/>
    <w:rsid w:val="00A85054"/>
    <w:rsid w:val="00A93389"/>
    <w:rsid w:val="00AA0F6C"/>
    <w:rsid w:val="00AA2C92"/>
    <w:rsid w:val="00AA52E4"/>
    <w:rsid w:val="00AA5AEE"/>
    <w:rsid w:val="00AD6D20"/>
    <w:rsid w:val="00AF3C56"/>
    <w:rsid w:val="00AF44F1"/>
    <w:rsid w:val="00AF49A9"/>
    <w:rsid w:val="00AF6865"/>
    <w:rsid w:val="00AF78FB"/>
    <w:rsid w:val="00B03784"/>
    <w:rsid w:val="00B065A8"/>
    <w:rsid w:val="00B22693"/>
    <w:rsid w:val="00B4134A"/>
    <w:rsid w:val="00B514C7"/>
    <w:rsid w:val="00B57B8A"/>
    <w:rsid w:val="00B67C6D"/>
    <w:rsid w:val="00B703E9"/>
    <w:rsid w:val="00B80236"/>
    <w:rsid w:val="00B90E29"/>
    <w:rsid w:val="00B91789"/>
    <w:rsid w:val="00B93649"/>
    <w:rsid w:val="00BA5E15"/>
    <w:rsid w:val="00BB6F2E"/>
    <w:rsid w:val="00BD0F55"/>
    <w:rsid w:val="00BD195E"/>
    <w:rsid w:val="00BD1E03"/>
    <w:rsid w:val="00BE0D4D"/>
    <w:rsid w:val="00BE11E0"/>
    <w:rsid w:val="00BE4AA7"/>
    <w:rsid w:val="00BE6A02"/>
    <w:rsid w:val="00BF2B6D"/>
    <w:rsid w:val="00BF5376"/>
    <w:rsid w:val="00BF626B"/>
    <w:rsid w:val="00C03E17"/>
    <w:rsid w:val="00C16A1B"/>
    <w:rsid w:val="00C21CA3"/>
    <w:rsid w:val="00C362EF"/>
    <w:rsid w:val="00C36D30"/>
    <w:rsid w:val="00C37ACC"/>
    <w:rsid w:val="00C4641B"/>
    <w:rsid w:val="00C65224"/>
    <w:rsid w:val="00C65E19"/>
    <w:rsid w:val="00C77FF4"/>
    <w:rsid w:val="00C8129B"/>
    <w:rsid w:val="00C844D0"/>
    <w:rsid w:val="00C8633A"/>
    <w:rsid w:val="00C93C0E"/>
    <w:rsid w:val="00C96A58"/>
    <w:rsid w:val="00CA18D9"/>
    <w:rsid w:val="00CC3E45"/>
    <w:rsid w:val="00CD32C4"/>
    <w:rsid w:val="00CD515B"/>
    <w:rsid w:val="00CD7DD2"/>
    <w:rsid w:val="00CE29F3"/>
    <w:rsid w:val="00CE31BB"/>
    <w:rsid w:val="00CF0DFF"/>
    <w:rsid w:val="00CF528B"/>
    <w:rsid w:val="00D001D1"/>
    <w:rsid w:val="00D00B4E"/>
    <w:rsid w:val="00D06249"/>
    <w:rsid w:val="00D22DC5"/>
    <w:rsid w:val="00D2519A"/>
    <w:rsid w:val="00D34CF8"/>
    <w:rsid w:val="00D564E5"/>
    <w:rsid w:val="00D57331"/>
    <w:rsid w:val="00D713B8"/>
    <w:rsid w:val="00D728F0"/>
    <w:rsid w:val="00D76596"/>
    <w:rsid w:val="00D85A71"/>
    <w:rsid w:val="00D85F44"/>
    <w:rsid w:val="00D86BB8"/>
    <w:rsid w:val="00D8702B"/>
    <w:rsid w:val="00D917CD"/>
    <w:rsid w:val="00D96F9C"/>
    <w:rsid w:val="00DA4FF4"/>
    <w:rsid w:val="00DB2952"/>
    <w:rsid w:val="00DC256E"/>
    <w:rsid w:val="00DD32BE"/>
    <w:rsid w:val="00DE5D2F"/>
    <w:rsid w:val="00DE6C84"/>
    <w:rsid w:val="00DE7747"/>
    <w:rsid w:val="00DE7B35"/>
    <w:rsid w:val="00DF1F5E"/>
    <w:rsid w:val="00DF574C"/>
    <w:rsid w:val="00DF7977"/>
    <w:rsid w:val="00E03F9A"/>
    <w:rsid w:val="00E044E7"/>
    <w:rsid w:val="00E04C65"/>
    <w:rsid w:val="00E2508C"/>
    <w:rsid w:val="00E25A3F"/>
    <w:rsid w:val="00E272E7"/>
    <w:rsid w:val="00E303D9"/>
    <w:rsid w:val="00E42A39"/>
    <w:rsid w:val="00E454D8"/>
    <w:rsid w:val="00E45700"/>
    <w:rsid w:val="00E462E7"/>
    <w:rsid w:val="00E57DFD"/>
    <w:rsid w:val="00E60449"/>
    <w:rsid w:val="00E656FB"/>
    <w:rsid w:val="00E73A8E"/>
    <w:rsid w:val="00E77D25"/>
    <w:rsid w:val="00E810AC"/>
    <w:rsid w:val="00E8258B"/>
    <w:rsid w:val="00E84516"/>
    <w:rsid w:val="00E84D2A"/>
    <w:rsid w:val="00E86D0C"/>
    <w:rsid w:val="00E96870"/>
    <w:rsid w:val="00EA340E"/>
    <w:rsid w:val="00EB6384"/>
    <w:rsid w:val="00EB749C"/>
    <w:rsid w:val="00ED3F90"/>
    <w:rsid w:val="00EE08F9"/>
    <w:rsid w:val="00EE7CDC"/>
    <w:rsid w:val="00EF68EA"/>
    <w:rsid w:val="00F02E9C"/>
    <w:rsid w:val="00F05CD3"/>
    <w:rsid w:val="00F061E3"/>
    <w:rsid w:val="00F116F1"/>
    <w:rsid w:val="00F11C29"/>
    <w:rsid w:val="00F23F54"/>
    <w:rsid w:val="00F6371C"/>
    <w:rsid w:val="00F65341"/>
    <w:rsid w:val="00F6631D"/>
    <w:rsid w:val="00F66D3F"/>
    <w:rsid w:val="00F712FA"/>
    <w:rsid w:val="00F7275E"/>
    <w:rsid w:val="00F81695"/>
    <w:rsid w:val="00F861C6"/>
    <w:rsid w:val="00F862AE"/>
    <w:rsid w:val="00FA57FF"/>
    <w:rsid w:val="00FA61C0"/>
    <w:rsid w:val="00FB0F8A"/>
    <w:rsid w:val="00FB6A2F"/>
    <w:rsid w:val="00FC1830"/>
    <w:rsid w:val="00FC77C0"/>
    <w:rsid w:val="00FD3203"/>
    <w:rsid w:val="00FD3721"/>
    <w:rsid w:val="00FD6772"/>
    <w:rsid w:val="00FE0DB0"/>
    <w:rsid w:val="00FE1086"/>
    <w:rsid w:val="00FE116E"/>
    <w:rsid w:val="00FF42C2"/>
    <w:rsid w:val="00FF540B"/>
    <w:rsid w:val="00FF6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77538"/>
  <w15:chartTrackingRefBased/>
  <w15:docId w15:val="{8EAD8A0E-EB83-42B8-A956-B8C5CD68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qFormat/>
    <w:rsid w:val="008A301E"/>
    <w:rPr>
      <w:rFonts w:ascii="Arial" w:hAnsi="Arial"/>
      <w:sz w:val="20"/>
    </w:rPr>
  </w:style>
  <w:style w:type="paragraph" w:styleId="Heading1">
    <w:name w:val="heading 1"/>
    <w:basedOn w:val="HWNormal"/>
    <w:next w:val="Heading2"/>
    <w:link w:val="Heading1Char"/>
    <w:qFormat/>
    <w:rsid w:val="008A301E"/>
    <w:pPr>
      <w:keepNext/>
      <w:numPr>
        <w:numId w:val="1"/>
      </w:numPr>
      <w:outlineLvl w:val="0"/>
    </w:pPr>
    <w:rPr>
      <w:rFonts w:eastAsiaTheme="majorEastAsia" w:cstheme="majorBidi"/>
      <w:b/>
      <w:szCs w:val="32"/>
    </w:rPr>
  </w:style>
  <w:style w:type="paragraph" w:styleId="Heading2">
    <w:name w:val="heading 2"/>
    <w:basedOn w:val="HWNormal"/>
    <w:link w:val="Heading2Char"/>
    <w:qFormat/>
    <w:rsid w:val="008A301E"/>
    <w:pPr>
      <w:keepNext/>
      <w:numPr>
        <w:ilvl w:val="1"/>
        <w:numId w:val="1"/>
      </w:numPr>
      <w:outlineLvl w:val="1"/>
    </w:pPr>
    <w:rPr>
      <w:rFonts w:eastAsiaTheme="majorEastAsia" w:cstheme="majorBidi"/>
      <w:szCs w:val="26"/>
    </w:rPr>
  </w:style>
  <w:style w:type="paragraph" w:styleId="Heading3">
    <w:name w:val="heading 3"/>
    <w:basedOn w:val="HWNormal"/>
    <w:link w:val="Heading3Char"/>
    <w:qFormat/>
    <w:rsid w:val="008A301E"/>
    <w:pPr>
      <w:numPr>
        <w:ilvl w:val="2"/>
        <w:numId w:val="1"/>
      </w:numPr>
      <w:outlineLvl w:val="2"/>
    </w:pPr>
    <w:rPr>
      <w:rFonts w:eastAsiaTheme="majorEastAsia" w:cstheme="majorBidi"/>
      <w:szCs w:val="24"/>
    </w:rPr>
  </w:style>
  <w:style w:type="paragraph" w:styleId="Heading4">
    <w:name w:val="heading 4"/>
    <w:basedOn w:val="HWNormal"/>
    <w:link w:val="Heading4Char"/>
    <w:qFormat/>
    <w:rsid w:val="008A301E"/>
    <w:pPr>
      <w:numPr>
        <w:ilvl w:val="3"/>
        <w:numId w:val="1"/>
      </w:numPr>
      <w:outlineLvl w:val="3"/>
    </w:pPr>
    <w:rPr>
      <w:rFonts w:eastAsiaTheme="majorEastAsia" w:cstheme="majorBidi"/>
      <w:iCs/>
    </w:rPr>
  </w:style>
  <w:style w:type="paragraph" w:styleId="Heading5">
    <w:name w:val="heading 5"/>
    <w:basedOn w:val="HWNormal"/>
    <w:link w:val="Heading5Char"/>
    <w:qFormat/>
    <w:rsid w:val="008A301E"/>
    <w:pPr>
      <w:numPr>
        <w:ilvl w:val="4"/>
        <w:numId w:val="1"/>
      </w:numPr>
      <w:outlineLvl w:val="4"/>
    </w:pPr>
    <w:rPr>
      <w:rFonts w:eastAsiaTheme="majorEastAsia" w:cstheme="majorBidi"/>
    </w:rPr>
  </w:style>
  <w:style w:type="paragraph" w:styleId="Heading6">
    <w:name w:val="heading 6"/>
    <w:basedOn w:val="HWNormal"/>
    <w:link w:val="Heading6Char"/>
    <w:unhideWhenUsed/>
    <w:qFormat/>
    <w:rsid w:val="008A301E"/>
    <w:pPr>
      <w:numPr>
        <w:ilvl w:val="5"/>
        <w:numId w:val="1"/>
      </w:numPr>
      <w:outlineLvl w:val="5"/>
    </w:pPr>
    <w:rPr>
      <w:rFonts w:eastAsiaTheme="majorEastAsia" w:cstheme="majorBidi"/>
    </w:rPr>
  </w:style>
  <w:style w:type="paragraph" w:styleId="Heading7">
    <w:name w:val="heading 7"/>
    <w:basedOn w:val="HWNormal"/>
    <w:link w:val="Heading7Char"/>
    <w:unhideWhenUsed/>
    <w:qFormat/>
    <w:rsid w:val="008A301E"/>
    <w:pPr>
      <w:numPr>
        <w:ilvl w:val="6"/>
        <w:numId w:val="1"/>
      </w:numPr>
      <w:outlineLvl w:val="6"/>
    </w:pPr>
    <w:rPr>
      <w:rFonts w:eastAsiaTheme="majorEastAsia" w:cstheme="majorBidi"/>
      <w:iCs/>
    </w:rPr>
  </w:style>
  <w:style w:type="paragraph" w:styleId="Heading8">
    <w:name w:val="heading 8"/>
    <w:basedOn w:val="HWNormal"/>
    <w:next w:val="Normal"/>
    <w:link w:val="Heading8Char"/>
    <w:unhideWhenUsed/>
    <w:qFormat/>
    <w:rsid w:val="008A301E"/>
    <w:pPr>
      <w:numPr>
        <w:ilvl w:val="7"/>
        <w:numId w:val="1"/>
      </w:numPr>
      <w:outlineLvl w:val="7"/>
    </w:pPr>
    <w:rPr>
      <w:rFonts w:eastAsiaTheme="majorEastAsia" w:cstheme="majorBidi"/>
      <w:szCs w:val="21"/>
    </w:rPr>
  </w:style>
  <w:style w:type="paragraph" w:styleId="Heading9">
    <w:name w:val="heading 9"/>
    <w:basedOn w:val="HWNormal"/>
    <w:link w:val="Heading9Char"/>
    <w:unhideWhenUsed/>
    <w:qFormat/>
    <w:rsid w:val="008A301E"/>
    <w:pPr>
      <w:numPr>
        <w:ilvl w:val="8"/>
        <w:numId w:val="1"/>
      </w:numPr>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301E"/>
    <w:rPr>
      <w:rFonts w:ascii="Arial" w:eastAsiaTheme="majorEastAsia" w:hAnsi="Arial" w:cstheme="majorBidi"/>
      <w:b/>
      <w:sz w:val="20"/>
      <w:szCs w:val="32"/>
    </w:rPr>
  </w:style>
  <w:style w:type="character" w:customStyle="1" w:styleId="Heading2Char">
    <w:name w:val="Heading 2 Char"/>
    <w:basedOn w:val="DefaultParagraphFont"/>
    <w:link w:val="Heading2"/>
    <w:uiPriority w:val="1"/>
    <w:rsid w:val="008A301E"/>
    <w:rPr>
      <w:rFonts w:ascii="Arial" w:eastAsiaTheme="majorEastAsia" w:hAnsi="Arial" w:cstheme="majorBidi"/>
      <w:sz w:val="20"/>
      <w:szCs w:val="26"/>
    </w:rPr>
  </w:style>
  <w:style w:type="character" w:customStyle="1" w:styleId="Heading3Char">
    <w:name w:val="Heading 3 Char"/>
    <w:basedOn w:val="DefaultParagraphFont"/>
    <w:link w:val="Heading3"/>
    <w:rsid w:val="008A301E"/>
    <w:rPr>
      <w:rFonts w:ascii="Arial" w:eastAsiaTheme="majorEastAsia" w:hAnsi="Arial" w:cstheme="majorBidi"/>
      <w:sz w:val="20"/>
      <w:szCs w:val="24"/>
    </w:rPr>
  </w:style>
  <w:style w:type="character" w:customStyle="1" w:styleId="Heading4Char">
    <w:name w:val="Heading 4 Char"/>
    <w:basedOn w:val="DefaultParagraphFont"/>
    <w:link w:val="Heading4"/>
    <w:rsid w:val="008A301E"/>
    <w:rPr>
      <w:rFonts w:ascii="Arial" w:eastAsiaTheme="majorEastAsia" w:hAnsi="Arial" w:cstheme="majorBidi"/>
      <w:iCs/>
      <w:sz w:val="20"/>
    </w:rPr>
  </w:style>
  <w:style w:type="character" w:customStyle="1" w:styleId="Heading5Char">
    <w:name w:val="Heading 5 Char"/>
    <w:basedOn w:val="DefaultParagraphFont"/>
    <w:link w:val="Heading5"/>
    <w:uiPriority w:val="1"/>
    <w:rsid w:val="008A301E"/>
    <w:rPr>
      <w:rFonts w:ascii="Arial" w:eastAsiaTheme="majorEastAsia" w:hAnsi="Arial" w:cstheme="majorBidi"/>
      <w:sz w:val="20"/>
    </w:rPr>
  </w:style>
  <w:style w:type="character" w:customStyle="1" w:styleId="Heading6Char">
    <w:name w:val="Heading 6 Char"/>
    <w:basedOn w:val="DefaultParagraphFont"/>
    <w:link w:val="Heading6"/>
    <w:uiPriority w:val="99"/>
    <w:rsid w:val="008A301E"/>
    <w:rPr>
      <w:rFonts w:ascii="Arial" w:eastAsiaTheme="majorEastAsia" w:hAnsi="Arial" w:cstheme="majorBidi"/>
      <w:sz w:val="20"/>
    </w:rPr>
  </w:style>
  <w:style w:type="character" w:customStyle="1" w:styleId="Heading7Char">
    <w:name w:val="Heading 7 Char"/>
    <w:basedOn w:val="DefaultParagraphFont"/>
    <w:link w:val="Heading7"/>
    <w:uiPriority w:val="99"/>
    <w:rsid w:val="008A301E"/>
    <w:rPr>
      <w:rFonts w:ascii="Arial" w:eastAsiaTheme="majorEastAsia" w:hAnsi="Arial" w:cstheme="majorBidi"/>
      <w:iCs/>
      <w:sz w:val="20"/>
    </w:rPr>
  </w:style>
  <w:style w:type="character" w:customStyle="1" w:styleId="Heading8Char">
    <w:name w:val="Heading 8 Char"/>
    <w:basedOn w:val="DefaultParagraphFont"/>
    <w:link w:val="Heading8"/>
    <w:uiPriority w:val="99"/>
    <w:rsid w:val="008A301E"/>
    <w:rPr>
      <w:rFonts w:ascii="Arial" w:eastAsiaTheme="majorEastAsia" w:hAnsi="Arial" w:cstheme="majorBidi"/>
      <w:sz w:val="20"/>
      <w:szCs w:val="21"/>
    </w:rPr>
  </w:style>
  <w:style w:type="character" w:customStyle="1" w:styleId="Heading9Char">
    <w:name w:val="Heading 9 Char"/>
    <w:basedOn w:val="DefaultParagraphFont"/>
    <w:link w:val="Heading9"/>
    <w:uiPriority w:val="99"/>
    <w:rsid w:val="008A301E"/>
    <w:rPr>
      <w:rFonts w:ascii="Arial" w:eastAsiaTheme="majorEastAsia" w:hAnsi="Arial" w:cstheme="majorBidi"/>
      <w:iCs/>
      <w:sz w:val="20"/>
      <w:szCs w:val="21"/>
    </w:rPr>
  </w:style>
  <w:style w:type="paragraph" w:styleId="Title">
    <w:name w:val="Title"/>
    <w:basedOn w:val="Normal"/>
    <w:next w:val="Normal"/>
    <w:link w:val="TitleChar"/>
    <w:uiPriority w:val="3"/>
    <w:qFormat/>
    <w:rsid w:val="008A301E"/>
    <w:pPr>
      <w:spacing w:before="240" w:after="360" w:line="30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3"/>
    <w:rsid w:val="008A301E"/>
    <w:rPr>
      <w:rFonts w:ascii="Arial" w:eastAsiaTheme="majorEastAsia" w:hAnsi="Arial" w:cstheme="majorBidi"/>
      <w:spacing w:val="-10"/>
      <w:kern w:val="28"/>
      <w:sz w:val="40"/>
      <w:szCs w:val="56"/>
    </w:rPr>
  </w:style>
  <w:style w:type="paragraph" w:customStyle="1" w:styleId="HWNormal">
    <w:name w:val="HW Normal"/>
    <w:basedOn w:val="Normal"/>
    <w:qFormat/>
    <w:rsid w:val="008A301E"/>
    <w:pPr>
      <w:spacing w:after="240" w:line="240" w:lineRule="auto"/>
    </w:pPr>
  </w:style>
  <w:style w:type="paragraph" w:customStyle="1" w:styleId="HWIndent1notoc">
    <w:name w:val="HW Indent 1 (no toc)"/>
    <w:basedOn w:val="HWNormal"/>
    <w:uiPriority w:val="3"/>
    <w:rsid w:val="008A301E"/>
    <w:pPr>
      <w:numPr>
        <w:numId w:val="2"/>
      </w:numPr>
      <w:outlineLvl w:val="0"/>
    </w:pPr>
    <w:rPr>
      <w:rFonts w:eastAsiaTheme="majorEastAsia" w:cs="Arial"/>
      <w:szCs w:val="32"/>
    </w:rPr>
  </w:style>
  <w:style w:type="paragraph" w:customStyle="1" w:styleId="HWIndent2notoc">
    <w:name w:val="HW Indent 2 (no toc)"/>
    <w:basedOn w:val="HWNormal"/>
    <w:uiPriority w:val="3"/>
    <w:rsid w:val="008A301E"/>
    <w:pPr>
      <w:numPr>
        <w:ilvl w:val="1"/>
        <w:numId w:val="2"/>
      </w:numPr>
      <w:outlineLvl w:val="1"/>
    </w:pPr>
    <w:rPr>
      <w:rFonts w:eastAsiaTheme="majorEastAsia" w:cs="Arial"/>
      <w:szCs w:val="26"/>
    </w:rPr>
  </w:style>
  <w:style w:type="paragraph" w:customStyle="1" w:styleId="HWIndent3notoc">
    <w:name w:val="HW Indent 3 (no toc)"/>
    <w:basedOn w:val="HWNormal"/>
    <w:uiPriority w:val="3"/>
    <w:rsid w:val="008A301E"/>
    <w:pPr>
      <w:numPr>
        <w:ilvl w:val="2"/>
        <w:numId w:val="2"/>
      </w:numPr>
      <w:outlineLvl w:val="2"/>
    </w:pPr>
    <w:rPr>
      <w:rFonts w:eastAsiaTheme="majorEastAsia" w:cs="Arial"/>
      <w:szCs w:val="24"/>
    </w:rPr>
  </w:style>
  <w:style w:type="paragraph" w:customStyle="1" w:styleId="HWIndent4notoc">
    <w:name w:val="HW Indent 4 (no toc)"/>
    <w:basedOn w:val="HWNormal"/>
    <w:uiPriority w:val="3"/>
    <w:rsid w:val="008A301E"/>
    <w:pPr>
      <w:numPr>
        <w:ilvl w:val="3"/>
        <w:numId w:val="2"/>
      </w:numPr>
      <w:outlineLvl w:val="3"/>
    </w:pPr>
    <w:rPr>
      <w:rFonts w:eastAsiaTheme="majorEastAsia" w:cs="Arial"/>
      <w:iCs/>
    </w:rPr>
  </w:style>
  <w:style w:type="paragraph" w:customStyle="1" w:styleId="HWIndent5notoc">
    <w:name w:val="HW Indent 5 (no toc)"/>
    <w:basedOn w:val="HWNormal"/>
    <w:uiPriority w:val="99"/>
    <w:unhideWhenUsed/>
    <w:rsid w:val="008A301E"/>
    <w:pPr>
      <w:numPr>
        <w:ilvl w:val="4"/>
        <w:numId w:val="2"/>
      </w:numPr>
      <w:outlineLvl w:val="4"/>
    </w:pPr>
    <w:rPr>
      <w:rFonts w:eastAsiaTheme="majorEastAsia" w:cs="Arial"/>
    </w:rPr>
  </w:style>
  <w:style w:type="paragraph" w:customStyle="1" w:styleId="HWIndent6notoc">
    <w:name w:val="HW Indent 6 (no toc)"/>
    <w:basedOn w:val="HWNormal"/>
    <w:uiPriority w:val="99"/>
    <w:unhideWhenUsed/>
    <w:rsid w:val="008A301E"/>
    <w:pPr>
      <w:numPr>
        <w:ilvl w:val="5"/>
        <w:numId w:val="2"/>
      </w:numPr>
      <w:outlineLvl w:val="5"/>
    </w:pPr>
    <w:rPr>
      <w:rFonts w:eastAsiaTheme="majorEastAsia" w:cs="Arial"/>
    </w:rPr>
  </w:style>
  <w:style w:type="paragraph" w:customStyle="1" w:styleId="HWIndent7notoc">
    <w:name w:val="HW Indent 7 (no toc)"/>
    <w:basedOn w:val="HWNormal"/>
    <w:uiPriority w:val="99"/>
    <w:unhideWhenUsed/>
    <w:rsid w:val="008A301E"/>
    <w:pPr>
      <w:numPr>
        <w:ilvl w:val="6"/>
        <w:numId w:val="2"/>
      </w:numPr>
      <w:outlineLvl w:val="6"/>
    </w:pPr>
    <w:rPr>
      <w:rFonts w:eastAsiaTheme="majorEastAsia" w:cs="Arial"/>
      <w:iCs/>
    </w:rPr>
  </w:style>
  <w:style w:type="paragraph" w:customStyle="1" w:styleId="HWIndent8notoc">
    <w:name w:val="HW Indent 8 (no toc)"/>
    <w:basedOn w:val="HWNormal"/>
    <w:uiPriority w:val="99"/>
    <w:unhideWhenUsed/>
    <w:rsid w:val="008A301E"/>
    <w:pPr>
      <w:numPr>
        <w:ilvl w:val="7"/>
        <w:numId w:val="2"/>
      </w:numPr>
      <w:outlineLvl w:val="7"/>
    </w:pPr>
    <w:rPr>
      <w:rFonts w:eastAsiaTheme="majorEastAsia" w:cs="Arial"/>
      <w:szCs w:val="21"/>
    </w:rPr>
  </w:style>
  <w:style w:type="paragraph" w:customStyle="1" w:styleId="HWIndent9notoc">
    <w:name w:val="HW Indent 9 (no toc)"/>
    <w:basedOn w:val="HWNormal"/>
    <w:uiPriority w:val="99"/>
    <w:unhideWhenUsed/>
    <w:rsid w:val="008A301E"/>
    <w:pPr>
      <w:numPr>
        <w:ilvl w:val="8"/>
        <w:numId w:val="2"/>
      </w:numPr>
      <w:outlineLvl w:val="8"/>
    </w:pPr>
    <w:rPr>
      <w:rFonts w:eastAsiaTheme="majorEastAsia" w:cs="Arial"/>
      <w:iCs/>
      <w:szCs w:val="21"/>
    </w:rPr>
  </w:style>
  <w:style w:type="paragraph" w:customStyle="1" w:styleId="HWBullet1notoc">
    <w:name w:val="HW Bullet 1 (no toc)"/>
    <w:basedOn w:val="HWNormal"/>
    <w:uiPriority w:val="5"/>
    <w:rsid w:val="008A301E"/>
    <w:pPr>
      <w:numPr>
        <w:numId w:val="3"/>
      </w:numPr>
      <w:outlineLvl w:val="0"/>
    </w:pPr>
    <w:rPr>
      <w:rFonts w:eastAsiaTheme="majorEastAsia" w:cs="Arial"/>
      <w:szCs w:val="32"/>
    </w:rPr>
  </w:style>
  <w:style w:type="paragraph" w:customStyle="1" w:styleId="HWBullet2notoc">
    <w:name w:val="HW Bullet 2 (no toc)"/>
    <w:basedOn w:val="HWNormal"/>
    <w:uiPriority w:val="5"/>
    <w:rsid w:val="008A301E"/>
    <w:pPr>
      <w:numPr>
        <w:ilvl w:val="1"/>
        <w:numId w:val="3"/>
      </w:numPr>
      <w:outlineLvl w:val="1"/>
    </w:pPr>
    <w:rPr>
      <w:rFonts w:eastAsiaTheme="majorEastAsia" w:cs="Arial"/>
      <w:szCs w:val="26"/>
    </w:rPr>
  </w:style>
  <w:style w:type="paragraph" w:customStyle="1" w:styleId="HWBullet3notoc">
    <w:name w:val="HW Bullet 3 (no toc)"/>
    <w:basedOn w:val="HWNormal"/>
    <w:uiPriority w:val="5"/>
    <w:rsid w:val="008A301E"/>
    <w:pPr>
      <w:numPr>
        <w:ilvl w:val="2"/>
        <w:numId w:val="3"/>
      </w:numPr>
      <w:outlineLvl w:val="2"/>
    </w:pPr>
    <w:rPr>
      <w:rFonts w:eastAsiaTheme="majorEastAsia" w:cs="Arial"/>
      <w:szCs w:val="24"/>
    </w:rPr>
  </w:style>
  <w:style w:type="paragraph" w:customStyle="1" w:styleId="HWBullet4notoc">
    <w:name w:val="HW Bullet 4 (no toc)"/>
    <w:basedOn w:val="HWNormal"/>
    <w:uiPriority w:val="5"/>
    <w:rsid w:val="008A301E"/>
    <w:pPr>
      <w:numPr>
        <w:ilvl w:val="3"/>
        <w:numId w:val="3"/>
      </w:numPr>
      <w:outlineLvl w:val="3"/>
    </w:pPr>
    <w:rPr>
      <w:rFonts w:eastAsiaTheme="majorEastAsia" w:cs="Arial"/>
      <w:iCs/>
    </w:rPr>
  </w:style>
  <w:style w:type="paragraph" w:customStyle="1" w:styleId="HWBullet5notoc">
    <w:name w:val="HW Bullet 5 (no toc)"/>
    <w:basedOn w:val="HWNormal"/>
    <w:uiPriority w:val="99"/>
    <w:unhideWhenUsed/>
    <w:rsid w:val="008A301E"/>
    <w:pPr>
      <w:numPr>
        <w:ilvl w:val="4"/>
        <w:numId w:val="3"/>
      </w:numPr>
      <w:outlineLvl w:val="4"/>
    </w:pPr>
    <w:rPr>
      <w:rFonts w:eastAsiaTheme="majorEastAsia" w:cs="Arial"/>
    </w:rPr>
  </w:style>
  <w:style w:type="paragraph" w:customStyle="1" w:styleId="HWBullet6notoc">
    <w:name w:val="HW Bullet 6 (no toc)"/>
    <w:basedOn w:val="HWNormal"/>
    <w:uiPriority w:val="99"/>
    <w:unhideWhenUsed/>
    <w:rsid w:val="008A301E"/>
    <w:pPr>
      <w:numPr>
        <w:ilvl w:val="5"/>
        <w:numId w:val="3"/>
      </w:numPr>
      <w:outlineLvl w:val="5"/>
    </w:pPr>
    <w:rPr>
      <w:rFonts w:eastAsiaTheme="majorEastAsia" w:cs="Arial"/>
    </w:rPr>
  </w:style>
  <w:style w:type="paragraph" w:customStyle="1" w:styleId="HWBullet7notoc">
    <w:name w:val="HW Bullet 7 (no toc)"/>
    <w:basedOn w:val="HWNormal"/>
    <w:uiPriority w:val="99"/>
    <w:unhideWhenUsed/>
    <w:rsid w:val="008A301E"/>
    <w:pPr>
      <w:numPr>
        <w:ilvl w:val="6"/>
        <w:numId w:val="3"/>
      </w:numPr>
      <w:outlineLvl w:val="6"/>
    </w:pPr>
    <w:rPr>
      <w:rFonts w:eastAsiaTheme="majorEastAsia" w:cs="Arial"/>
      <w:iCs/>
    </w:rPr>
  </w:style>
  <w:style w:type="paragraph" w:customStyle="1" w:styleId="HWBullet8notoc">
    <w:name w:val="HW Bullet 8 (no toc)"/>
    <w:basedOn w:val="HWNormal"/>
    <w:uiPriority w:val="99"/>
    <w:unhideWhenUsed/>
    <w:rsid w:val="008A301E"/>
    <w:pPr>
      <w:numPr>
        <w:ilvl w:val="7"/>
        <w:numId w:val="3"/>
      </w:numPr>
      <w:outlineLvl w:val="7"/>
    </w:pPr>
    <w:rPr>
      <w:rFonts w:eastAsiaTheme="majorEastAsia" w:cs="Arial"/>
      <w:szCs w:val="21"/>
    </w:rPr>
  </w:style>
  <w:style w:type="paragraph" w:customStyle="1" w:styleId="HWBullet9notoc">
    <w:name w:val="HW Bullet 9 (no toc)"/>
    <w:basedOn w:val="HWNormal"/>
    <w:uiPriority w:val="99"/>
    <w:unhideWhenUsed/>
    <w:rsid w:val="008A301E"/>
    <w:pPr>
      <w:numPr>
        <w:ilvl w:val="8"/>
        <w:numId w:val="3"/>
      </w:numPr>
      <w:outlineLvl w:val="8"/>
    </w:pPr>
    <w:rPr>
      <w:rFonts w:eastAsiaTheme="majorEastAsia" w:cs="Arial"/>
      <w:iCs/>
      <w:szCs w:val="21"/>
    </w:rPr>
  </w:style>
  <w:style w:type="paragraph" w:customStyle="1" w:styleId="HWRecitals1notoc">
    <w:name w:val="HW Recitals 1 (no toc)"/>
    <w:basedOn w:val="HWNormal"/>
    <w:uiPriority w:val="2"/>
    <w:rsid w:val="008A301E"/>
    <w:pPr>
      <w:numPr>
        <w:numId w:val="4"/>
      </w:numPr>
      <w:outlineLvl w:val="0"/>
    </w:pPr>
    <w:rPr>
      <w:rFonts w:eastAsiaTheme="majorEastAsia" w:cs="Arial"/>
      <w:szCs w:val="32"/>
    </w:rPr>
  </w:style>
  <w:style w:type="paragraph" w:customStyle="1" w:styleId="HWRecitals2notoc">
    <w:name w:val="HW Recitals 2 (no toc)"/>
    <w:basedOn w:val="HWNormal"/>
    <w:uiPriority w:val="2"/>
    <w:rsid w:val="008A301E"/>
    <w:pPr>
      <w:numPr>
        <w:ilvl w:val="1"/>
        <w:numId w:val="4"/>
      </w:numPr>
      <w:outlineLvl w:val="1"/>
    </w:pPr>
    <w:rPr>
      <w:rFonts w:eastAsiaTheme="majorEastAsia" w:cs="Arial"/>
      <w:szCs w:val="26"/>
    </w:rPr>
  </w:style>
  <w:style w:type="paragraph" w:customStyle="1" w:styleId="HWRecitals3notoc">
    <w:name w:val="HW Recitals 3 (no toc)"/>
    <w:basedOn w:val="HWNormal"/>
    <w:uiPriority w:val="99"/>
    <w:unhideWhenUsed/>
    <w:rsid w:val="008A301E"/>
    <w:pPr>
      <w:numPr>
        <w:ilvl w:val="2"/>
        <w:numId w:val="4"/>
      </w:numPr>
      <w:outlineLvl w:val="2"/>
    </w:pPr>
    <w:rPr>
      <w:rFonts w:eastAsiaTheme="majorEastAsia" w:cs="Arial"/>
      <w:szCs w:val="24"/>
    </w:rPr>
  </w:style>
  <w:style w:type="paragraph" w:customStyle="1" w:styleId="HWRecitals4notoc">
    <w:name w:val="HW Recitals 4 (no toc)"/>
    <w:basedOn w:val="HWNormal"/>
    <w:uiPriority w:val="99"/>
    <w:unhideWhenUsed/>
    <w:rsid w:val="008A301E"/>
    <w:pPr>
      <w:numPr>
        <w:ilvl w:val="3"/>
        <w:numId w:val="4"/>
      </w:numPr>
      <w:outlineLvl w:val="3"/>
    </w:pPr>
    <w:rPr>
      <w:rFonts w:eastAsiaTheme="majorEastAsia" w:cs="Arial"/>
      <w:iCs/>
    </w:rPr>
  </w:style>
  <w:style w:type="paragraph" w:customStyle="1" w:styleId="HWRecitals5notoc">
    <w:name w:val="HW Recitals 5 (no toc)"/>
    <w:basedOn w:val="HWNormal"/>
    <w:uiPriority w:val="99"/>
    <w:unhideWhenUsed/>
    <w:rsid w:val="008A301E"/>
    <w:pPr>
      <w:numPr>
        <w:ilvl w:val="4"/>
        <w:numId w:val="4"/>
      </w:numPr>
      <w:outlineLvl w:val="4"/>
    </w:pPr>
    <w:rPr>
      <w:rFonts w:eastAsiaTheme="majorEastAsia" w:cs="Arial"/>
    </w:rPr>
  </w:style>
  <w:style w:type="paragraph" w:customStyle="1" w:styleId="HWRecitals6notoc">
    <w:name w:val="HW Recitals 6 (no toc)"/>
    <w:basedOn w:val="HWNormal"/>
    <w:uiPriority w:val="99"/>
    <w:unhideWhenUsed/>
    <w:rsid w:val="008A301E"/>
    <w:pPr>
      <w:numPr>
        <w:ilvl w:val="5"/>
        <w:numId w:val="4"/>
      </w:numPr>
      <w:outlineLvl w:val="5"/>
    </w:pPr>
    <w:rPr>
      <w:rFonts w:eastAsiaTheme="majorEastAsia" w:cs="Arial"/>
    </w:rPr>
  </w:style>
  <w:style w:type="paragraph" w:customStyle="1" w:styleId="HWRecitals7notoc">
    <w:name w:val="HW Recitals 7 (no toc)"/>
    <w:basedOn w:val="HWNormal"/>
    <w:uiPriority w:val="99"/>
    <w:unhideWhenUsed/>
    <w:rsid w:val="008A301E"/>
    <w:pPr>
      <w:numPr>
        <w:ilvl w:val="6"/>
        <w:numId w:val="4"/>
      </w:numPr>
      <w:outlineLvl w:val="6"/>
    </w:pPr>
    <w:rPr>
      <w:rFonts w:eastAsiaTheme="majorEastAsia" w:cs="Arial"/>
      <w:iCs/>
    </w:rPr>
  </w:style>
  <w:style w:type="paragraph" w:customStyle="1" w:styleId="HWRecitals8notoc">
    <w:name w:val="HW Recitals 8 (no toc)"/>
    <w:basedOn w:val="HWNormal"/>
    <w:uiPriority w:val="99"/>
    <w:unhideWhenUsed/>
    <w:rsid w:val="008A301E"/>
    <w:pPr>
      <w:numPr>
        <w:ilvl w:val="7"/>
        <w:numId w:val="4"/>
      </w:numPr>
      <w:outlineLvl w:val="7"/>
    </w:pPr>
    <w:rPr>
      <w:rFonts w:eastAsiaTheme="majorEastAsia" w:cs="Arial"/>
      <w:szCs w:val="21"/>
    </w:rPr>
  </w:style>
  <w:style w:type="paragraph" w:customStyle="1" w:styleId="HWRecitals9notoc">
    <w:name w:val="HW Recitals 9 (no toc)"/>
    <w:basedOn w:val="HWNormal"/>
    <w:uiPriority w:val="99"/>
    <w:unhideWhenUsed/>
    <w:rsid w:val="008A301E"/>
    <w:pPr>
      <w:numPr>
        <w:ilvl w:val="8"/>
        <w:numId w:val="4"/>
      </w:numPr>
      <w:outlineLvl w:val="8"/>
    </w:pPr>
    <w:rPr>
      <w:rFonts w:eastAsiaTheme="majorEastAsia" w:cs="Arial"/>
      <w:iCs/>
      <w:szCs w:val="21"/>
    </w:rPr>
  </w:style>
  <w:style w:type="paragraph" w:customStyle="1" w:styleId="HWDefinitions1notoc">
    <w:name w:val="HW Definitions 1 (no toc)"/>
    <w:basedOn w:val="HWNormal"/>
    <w:uiPriority w:val="3"/>
    <w:rsid w:val="008A301E"/>
    <w:pPr>
      <w:numPr>
        <w:numId w:val="5"/>
      </w:numPr>
      <w:outlineLvl w:val="0"/>
    </w:pPr>
    <w:rPr>
      <w:rFonts w:eastAsiaTheme="majorEastAsia" w:cs="Arial"/>
      <w:szCs w:val="32"/>
    </w:rPr>
  </w:style>
  <w:style w:type="paragraph" w:customStyle="1" w:styleId="HWDefinitions2notoc">
    <w:name w:val="HW Definitions 2 (no toc)"/>
    <w:basedOn w:val="HWNormal"/>
    <w:uiPriority w:val="3"/>
    <w:rsid w:val="008A301E"/>
    <w:pPr>
      <w:numPr>
        <w:ilvl w:val="1"/>
        <w:numId w:val="5"/>
      </w:numPr>
      <w:outlineLvl w:val="1"/>
    </w:pPr>
    <w:rPr>
      <w:rFonts w:eastAsiaTheme="majorEastAsia" w:cs="Arial"/>
      <w:szCs w:val="26"/>
    </w:rPr>
  </w:style>
  <w:style w:type="paragraph" w:customStyle="1" w:styleId="HWDefinitions3notoc">
    <w:name w:val="HW Definitions 3 (no toc)"/>
    <w:basedOn w:val="HWNormal"/>
    <w:uiPriority w:val="3"/>
    <w:rsid w:val="008A301E"/>
    <w:pPr>
      <w:numPr>
        <w:ilvl w:val="2"/>
        <w:numId w:val="5"/>
      </w:numPr>
      <w:outlineLvl w:val="2"/>
    </w:pPr>
    <w:rPr>
      <w:rFonts w:eastAsiaTheme="majorEastAsia" w:cs="Arial"/>
      <w:szCs w:val="24"/>
    </w:rPr>
  </w:style>
  <w:style w:type="paragraph" w:customStyle="1" w:styleId="HWDefinitions4notoc">
    <w:name w:val="HW Definitions 4 (no toc)"/>
    <w:basedOn w:val="HWNormal"/>
    <w:uiPriority w:val="99"/>
    <w:unhideWhenUsed/>
    <w:rsid w:val="008A301E"/>
    <w:pPr>
      <w:numPr>
        <w:ilvl w:val="3"/>
        <w:numId w:val="5"/>
      </w:numPr>
      <w:outlineLvl w:val="3"/>
    </w:pPr>
    <w:rPr>
      <w:rFonts w:eastAsiaTheme="majorEastAsia" w:cs="Arial"/>
      <w:iCs/>
    </w:rPr>
  </w:style>
  <w:style w:type="paragraph" w:customStyle="1" w:styleId="HWDefinitions5notoc">
    <w:name w:val="HW Definitions 5 (no toc)"/>
    <w:basedOn w:val="HWNormal"/>
    <w:uiPriority w:val="99"/>
    <w:unhideWhenUsed/>
    <w:rsid w:val="008A301E"/>
    <w:pPr>
      <w:numPr>
        <w:ilvl w:val="4"/>
        <w:numId w:val="5"/>
      </w:numPr>
      <w:outlineLvl w:val="4"/>
    </w:pPr>
    <w:rPr>
      <w:rFonts w:eastAsiaTheme="majorEastAsia" w:cs="Arial"/>
    </w:rPr>
  </w:style>
  <w:style w:type="paragraph" w:customStyle="1" w:styleId="HWDefinitions6notoc">
    <w:name w:val="HW Definitions 6 (no toc)"/>
    <w:basedOn w:val="HWNormal"/>
    <w:uiPriority w:val="99"/>
    <w:unhideWhenUsed/>
    <w:rsid w:val="008A301E"/>
    <w:pPr>
      <w:numPr>
        <w:ilvl w:val="5"/>
        <w:numId w:val="5"/>
      </w:numPr>
      <w:outlineLvl w:val="5"/>
    </w:pPr>
    <w:rPr>
      <w:rFonts w:eastAsiaTheme="majorEastAsia" w:cs="Arial"/>
    </w:rPr>
  </w:style>
  <w:style w:type="paragraph" w:customStyle="1" w:styleId="HWDefinitions7notoc">
    <w:name w:val="HW Definitions 7 (no toc)"/>
    <w:basedOn w:val="HWNormal"/>
    <w:uiPriority w:val="99"/>
    <w:unhideWhenUsed/>
    <w:rsid w:val="008A301E"/>
    <w:pPr>
      <w:numPr>
        <w:ilvl w:val="6"/>
        <w:numId w:val="5"/>
      </w:numPr>
      <w:outlineLvl w:val="6"/>
    </w:pPr>
    <w:rPr>
      <w:rFonts w:eastAsiaTheme="majorEastAsia" w:cs="Arial"/>
      <w:iCs/>
    </w:rPr>
  </w:style>
  <w:style w:type="paragraph" w:customStyle="1" w:styleId="HWDefinitions8notoc">
    <w:name w:val="HW Definitions 8 (no toc)"/>
    <w:basedOn w:val="HWNormal"/>
    <w:uiPriority w:val="99"/>
    <w:unhideWhenUsed/>
    <w:rsid w:val="008A301E"/>
    <w:pPr>
      <w:numPr>
        <w:ilvl w:val="7"/>
        <w:numId w:val="5"/>
      </w:numPr>
      <w:outlineLvl w:val="7"/>
    </w:pPr>
    <w:rPr>
      <w:rFonts w:eastAsiaTheme="majorEastAsia" w:cs="Arial"/>
      <w:szCs w:val="21"/>
    </w:rPr>
  </w:style>
  <w:style w:type="paragraph" w:customStyle="1" w:styleId="HWDefinitions9notoc">
    <w:name w:val="HW Definitions 9 (no toc)"/>
    <w:basedOn w:val="HWNormal"/>
    <w:uiPriority w:val="99"/>
    <w:unhideWhenUsed/>
    <w:rsid w:val="008A301E"/>
    <w:pPr>
      <w:numPr>
        <w:ilvl w:val="8"/>
        <w:numId w:val="5"/>
      </w:numPr>
      <w:outlineLvl w:val="8"/>
    </w:pPr>
    <w:rPr>
      <w:rFonts w:eastAsiaTheme="majorEastAsia" w:cs="Arial"/>
      <w:iCs/>
      <w:szCs w:val="21"/>
    </w:rPr>
  </w:style>
  <w:style w:type="paragraph" w:customStyle="1" w:styleId="Item">
    <w:name w:val="Item"/>
    <w:basedOn w:val="HWNormal"/>
    <w:uiPriority w:val="4"/>
    <w:qFormat/>
    <w:rsid w:val="008A301E"/>
    <w:pPr>
      <w:numPr>
        <w:numId w:val="6"/>
      </w:numPr>
      <w:tabs>
        <w:tab w:val="left" w:pos="709"/>
      </w:tabs>
      <w:ind w:left="709" w:hanging="709"/>
    </w:pPr>
  </w:style>
  <w:style w:type="paragraph" w:customStyle="1" w:styleId="HWSchedule1">
    <w:name w:val="HW Schedule 1"/>
    <w:basedOn w:val="HWNormal"/>
    <w:rsid w:val="008A301E"/>
    <w:pPr>
      <w:pageBreakBefore/>
      <w:numPr>
        <w:numId w:val="12"/>
      </w:numPr>
      <w:outlineLvl w:val="0"/>
    </w:pPr>
    <w:rPr>
      <w:rFonts w:eastAsiaTheme="majorEastAsia" w:cstheme="majorBidi"/>
      <w:b/>
      <w:szCs w:val="32"/>
    </w:rPr>
  </w:style>
  <w:style w:type="paragraph" w:customStyle="1" w:styleId="HWSchedule2">
    <w:name w:val="HW Schedule 2"/>
    <w:basedOn w:val="HWNormal"/>
    <w:rsid w:val="008A301E"/>
    <w:pPr>
      <w:numPr>
        <w:ilvl w:val="1"/>
        <w:numId w:val="12"/>
      </w:numPr>
      <w:outlineLvl w:val="1"/>
    </w:pPr>
    <w:rPr>
      <w:rFonts w:eastAsiaTheme="majorEastAsia" w:cstheme="majorBidi"/>
      <w:szCs w:val="26"/>
    </w:rPr>
  </w:style>
  <w:style w:type="paragraph" w:customStyle="1" w:styleId="HWSchedule3">
    <w:name w:val="HW Schedule 3"/>
    <w:basedOn w:val="HWNormal"/>
    <w:rsid w:val="008A301E"/>
    <w:pPr>
      <w:numPr>
        <w:ilvl w:val="2"/>
        <w:numId w:val="12"/>
      </w:numPr>
      <w:outlineLvl w:val="2"/>
    </w:pPr>
    <w:rPr>
      <w:rFonts w:eastAsiaTheme="majorEastAsia" w:cstheme="majorBidi"/>
      <w:szCs w:val="24"/>
    </w:rPr>
  </w:style>
  <w:style w:type="paragraph" w:customStyle="1" w:styleId="HWSchedule4">
    <w:name w:val="HW Schedule 4"/>
    <w:basedOn w:val="HWNormal"/>
    <w:rsid w:val="008A301E"/>
    <w:pPr>
      <w:numPr>
        <w:ilvl w:val="3"/>
        <w:numId w:val="12"/>
      </w:numPr>
      <w:outlineLvl w:val="3"/>
    </w:pPr>
    <w:rPr>
      <w:rFonts w:eastAsiaTheme="majorEastAsia" w:cstheme="majorBidi"/>
      <w:iCs/>
    </w:rPr>
  </w:style>
  <w:style w:type="paragraph" w:customStyle="1" w:styleId="HWSchedule5">
    <w:name w:val="HW Schedule 5"/>
    <w:basedOn w:val="HWNormal"/>
    <w:rsid w:val="008A301E"/>
    <w:pPr>
      <w:numPr>
        <w:ilvl w:val="4"/>
        <w:numId w:val="12"/>
      </w:numPr>
      <w:outlineLvl w:val="4"/>
    </w:pPr>
    <w:rPr>
      <w:rFonts w:eastAsiaTheme="majorEastAsia" w:cstheme="majorBidi"/>
    </w:rPr>
  </w:style>
  <w:style w:type="paragraph" w:customStyle="1" w:styleId="HWSchedule6">
    <w:name w:val="HW Schedule 6"/>
    <w:basedOn w:val="HWNormal"/>
    <w:rsid w:val="008A301E"/>
    <w:pPr>
      <w:numPr>
        <w:ilvl w:val="5"/>
        <w:numId w:val="12"/>
      </w:numPr>
      <w:outlineLvl w:val="5"/>
    </w:pPr>
    <w:rPr>
      <w:rFonts w:eastAsiaTheme="majorEastAsia" w:cstheme="majorBidi"/>
    </w:rPr>
  </w:style>
  <w:style w:type="paragraph" w:customStyle="1" w:styleId="HWSchedule7">
    <w:name w:val="HW Schedule 7"/>
    <w:basedOn w:val="HWNormal"/>
    <w:rsid w:val="008A301E"/>
    <w:pPr>
      <w:numPr>
        <w:ilvl w:val="6"/>
        <w:numId w:val="12"/>
      </w:numPr>
      <w:outlineLvl w:val="6"/>
    </w:pPr>
    <w:rPr>
      <w:rFonts w:eastAsiaTheme="majorEastAsia" w:cstheme="majorBidi"/>
      <w:iCs/>
    </w:rPr>
  </w:style>
  <w:style w:type="paragraph" w:customStyle="1" w:styleId="HWSchedule8">
    <w:name w:val="HW Schedule 8"/>
    <w:basedOn w:val="HWNormal"/>
    <w:rsid w:val="008A301E"/>
    <w:pPr>
      <w:numPr>
        <w:ilvl w:val="7"/>
        <w:numId w:val="12"/>
      </w:numPr>
      <w:outlineLvl w:val="7"/>
    </w:pPr>
    <w:rPr>
      <w:rFonts w:eastAsiaTheme="majorEastAsia" w:cstheme="majorBidi"/>
      <w:szCs w:val="21"/>
    </w:rPr>
  </w:style>
  <w:style w:type="paragraph" w:customStyle="1" w:styleId="HWSchedule9">
    <w:name w:val="HW Schedule 9"/>
    <w:basedOn w:val="HWNormal"/>
    <w:rsid w:val="008A301E"/>
    <w:pPr>
      <w:numPr>
        <w:ilvl w:val="8"/>
        <w:numId w:val="12"/>
      </w:numPr>
      <w:outlineLvl w:val="8"/>
    </w:pPr>
    <w:rPr>
      <w:rFonts w:eastAsiaTheme="majorEastAsia" w:cstheme="majorBidi"/>
      <w:iCs/>
      <w:szCs w:val="21"/>
    </w:rPr>
  </w:style>
  <w:style w:type="paragraph" w:customStyle="1" w:styleId="Appendix">
    <w:name w:val="Appendix"/>
    <w:basedOn w:val="Normal"/>
    <w:next w:val="HWNormal"/>
    <w:uiPriority w:val="5"/>
    <w:qFormat/>
    <w:rsid w:val="008A301E"/>
    <w:pPr>
      <w:numPr>
        <w:numId w:val="8"/>
      </w:numPr>
      <w:tabs>
        <w:tab w:val="left" w:pos="2126"/>
      </w:tabs>
      <w:spacing w:after="240" w:line="300" w:lineRule="auto"/>
      <w:ind w:left="2126" w:hanging="2126"/>
      <w:outlineLvl w:val="0"/>
    </w:pPr>
    <w:rPr>
      <w:rFonts w:eastAsiaTheme="majorEastAsia" w:cs="Arial"/>
      <w:b/>
      <w:sz w:val="24"/>
      <w:szCs w:val="32"/>
    </w:rPr>
  </w:style>
  <w:style w:type="table" w:styleId="TableGrid">
    <w:name w:val="Table Grid"/>
    <w:basedOn w:val="TableNormal"/>
    <w:uiPriority w:val="39"/>
    <w:rsid w:val="008A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TableHeaderSpaced">
    <w:name w:val="HW Table Header (Spaced)"/>
    <w:basedOn w:val="Normal"/>
    <w:next w:val="HWTableBodySpaced"/>
    <w:uiPriority w:val="5"/>
    <w:qFormat/>
    <w:rsid w:val="008A301E"/>
    <w:pPr>
      <w:spacing w:before="120" w:after="120" w:line="300" w:lineRule="auto"/>
    </w:pPr>
    <w:rPr>
      <w:b/>
    </w:rPr>
  </w:style>
  <w:style w:type="paragraph" w:customStyle="1" w:styleId="HWTableBodySpaced">
    <w:name w:val="HW Table Body (Spaced)"/>
    <w:basedOn w:val="Normal"/>
    <w:uiPriority w:val="8"/>
    <w:qFormat/>
    <w:rsid w:val="008A301E"/>
    <w:pPr>
      <w:spacing w:before="120" w:after="120" w:line="300" w:lineRule="auto"/>
    </w:pPr>
  </w:style>
  <w:style w:type="paragraph" w:customStyle="1" w:styleId="Instruction">
    <w:name w:val="Instruction"/>
    <w:basedOn w:val="HWNormal"/>
    <w:next w:val="Normal"/>
    <w:uiPriority w:val="99"/>
    <w:qFormat/>
    <w:rsid w:val="008A301E"/>
    <w:rPr>
      <w:i/>
      <w:color w:val="7F7F7F" w:themeColor="text1" w:themeTint="80"/>
    </w:rPr>
  </w:style>
  <w:style w:type="paragraph" w:customStyle="1" w:styleId="HWTableHeaderTight">
    <w:name w:val="HW Table Header (Tight)"/>
    <w:basedOn w:val="Normal"/>
    <w:next w:val="HWTableBodyTight"/>
    <w:uiPriority w:val="6"/>
    <w:qFormat/>
    <w:rsid w:val="008A301E"/>
    <w:pPr>
      <w:spacing w:before="60" w:after="60" w:line="300" w:lineRule="auto"/>
      <w:ind w:left="-57"/>
    </w:pPr>
    <w:rPr>
      <w:b/>
    </w:rPr>
  </w:style>
  <w:style w:type="paragraph" w:customStyle="1" w:styleId="HWTableBodyTight">
    <w:name w:val="HW Table Body (Tight)"/>
    <w:basedOn w:val="Normal"/>
    <w:uiPriority w:val="9"/>
    <w:qFormat/>
    <w:rsid w:val="008A301E"/>
    <w:pPr>
      <w:spacing w:after="0" w:line="300" w:lineRule="auto"/>
      <w:ind w:left="-57"/>
    </w:pPr>
  </w:style>
  <w:style w:type="paragraph" w:customStyle="1" w:styleId="HWTableNumber1notoc">
    <w:name w:val="HW Table Number 1 (no toc)"/>
    <w:basedOn w:val="HWNormal"/>
    <w:uiPriority w:val="10"/>
    <w:rsid w:val="008A301E"/>
    <w:pPr>
      <w:numPr>
        <w:numId w:val="11"/>
      </w:numPr>
      <w:spacing w:before="60" w:after="60"/>
      <w:outlineLvl w:val="0"/>
    </w:pPr>
    <w:rPr>
      <w:rFonts w:eastAsiaTheme="majorEastAsia" w:cs="Arial"/>
      <w:szCs w:val="32"/>
    </w:rPr>
  </w:style>
  <w:style w:type="paragraph" w:customStyle="1" w:styleId="HWTableNumber2notoc">
    <w:name w:val="HW Table Number 2 (no toc)"/>
    <w:basedOn w:val="HWNormal"/>
    <w:uiPriority w:val="10"/>
    <w:rsid w:val="008A301E"/>
    <w:pPr>
      <w:numPr>
        <w:ilvl w:val="1"/>
        <w:numId w:val="11"/>
      </w:numPr>
      <w:spacing w:before="60" w:after="60"/>
      <w:outlineLvl w:val="1"/>
    </w:pPr>
    <w:rPr>
      <w:rFonts w:eastAsiaTheme="majorEastAsia" w:cs="Arial"/>
      <w:szCs w:val="26"/>
    </w:rPr>
  </w:style>
  <w:style w:type="paragraph" w:customStyle="1" w:styleId="HWTableNumber3notoc">
    <w:name w:val="HW Table Number 3 (no toc)"/>
    <w:basedOn w:val="HWNormal"/>
    <w:uiPriority w:val="10"/>
    <w:rsid w:val="008A301E"/>
    <w:pPr>
      <w:numPr>
        <w:ilvl w:val="2"/>
        <w:numId w:val="11"/>
      </w:numPr>
      <w:spacing w:before="60" w:after="60"/>
      <w:outlineLvl w:val="2"/>
    </w:pPr>
    <w:rPr>
      <w:rFonts w:eastAsiaTheme="majorEastAsia" w:cs="Arial"/>
      <w:szCs w:val="24"/>
    </w:rPr>
  </w:style>
  <w:style w:type="paragraph" w:customStyle="1" w:styleId="HWTableNumber4notoc">
    <w:name w:val="HW Table Number 4 (no toc)"/>
    <w:basedOn w:val="HWNormal"/>
    <w:uiPriority w:val="10"/>
    <w:rsid w:val="008A301E"/>
    <w:pPr>
      <w:numPr>
        <w:ilvl w:val="3"/>
        <w:numId w:val="11"/>
      </w:numPr>
      <w:spacing w:before="60" w:after="60"/>
      <w:outlineLvl w:val="3"/>
    </w:pPr>
    <w:rPr>
      <w:rFonts w:eastAsiaTheme="majorEastAsia" w:cs="Arial"/>
      <w:iCs/>
    </w:rPr>
  </w:style>
  <w:style w:type="paragraph" w:customStyle="1" w:styleId="HWTableNumber5notoc">
    <w:name w:val="HW Table Number 5 (no toc)"/>
    <w:basedOn w:val="HWNormal"/>
    <w:uiPriority w:val="99"/>
    <w:unhideWhenUsed/>
    <w:rsid w:val="008A301E"/>
    <w:pPr>
      <w:numPr>
        <w:ilvl w:val="4"/>
        <w:numId w:val="11"/>
      </w:numPr>
      <w:spacing w:before="60" w:after="60"/>
      <w:outlineLvl w:val="4"/>
    </w:pPr>
    <w:rPr>
      <w:rFonts w:eastAsiaTheme="majorEastAsia" w:cs="Arial"/>
    </w:rPr>
  </w:style>
  <w:style w:type="paragraph" w:customStyle="1" w:styleId="HWTableNumber6notoc">
    <w:name w:val="HW Table Number 6 (no toc)"/>
    <w:basedOn w:val="HWNormal"/>
    <w:uiPriority w:val="99"/>
    <w:unhideWhenUsed/>
    <w:rsid w:val="008A301E"/>
    <w:pPr>
      <w:numPr>
        <w:ilvl w:val="5"/>
        <w:numId w:val="11"/>
      </w:numPr>
      <w:spacing w:before="60" w:after="60"/>
      <w:outlineLvl w:val="5"/>
    </w:pPr>
    <w:rPr>
      <w:rFonts w:eastAsiaTheme="majorEastAsia" w:cs="Arial"/>
    </w:rPr>
  </w:style>
  <w:style w:type="paragraph" w:customStyle="1" w:styleId="HWTableNumber7notoc">
    <w:name w:val="HW Table Number 7 (no toc)"/>
    <w:basedOn w:val="HWNormal"/>
    <w:uiPriority w:val="99"/>
    <w:unhideWhenUsed/>
    <w:rsid w:val="008A301E"/>
    <w:pPr>
      <w:numPr>
        <w:ilvl w:val="6"/>
        <w:numId w:val="11"/>
      </w:numPr>
      <w:outlineLvl w:val="6"/>
    </w:pPr>
    <w:rPr>
      <w:rFonts w:eastAsiaTheme="majorEastAsia" w:cs="Arial"/>
      <w:iCs/>
    </w:rPr>
  </w:style>
  <w:style w:type="paragraph" w:customStyle="1" w:styleId="HWTableNumber8notoc">
    <w:name w:val="HW Table Number 8 (no toc)"/>
    <w:basedOn w:val="HWNormal"/>
    <w:uiPriority w:val="99"/>
    <w:unhideWhenUsed/>
    <w:rsid w:val="008A301E"/>
    <w:pPr>
      <w:numPr>
        <w:ilvl w:val="7"/>
        <w:numId w:val="11"/>
      </w:numPr>
      <w:outlineLvl w:val="7"/>
    </w:pPr>
    <w:rPr>
      <w:rFonts w:eastAsiaTheme="majorEastAsia" w:cs="Arial"/>
      <w:szCs w:val="21"/>
    </w:rPr>
  </w:style>
  <w:style w:type="paragraph" w:customStyle="1" w:styleId="HWTableNumber9notoc">
    <w:name w:val="HW Table Number 9 (no toc)"/>
    <w:basedOn w:val="HWNormal"/>
    <w:uiPriority w:val="99"/>
    <w:unhideWhenUsed/>
    <w:rsid w:val="008A301E"/>
    <w:pPr>
      <w:numPr>
        <w:ilvl w:val="8"/>
        <w:numId w:val="11"/>
      </w:numPr>
      <w:outlineLvl w:val="8"/>
    </w:pPr>
    <w:rPr>
      <w:rFonts w:eastAsiaTheme="majorEastAsia" w:cs="Arial"/>
      <w:iCs/>
      <w:szCs w:val="21"/>
    </w:rPr>
  </w:style>
  <w:style w:type="paragraph" w:customStyle="1" w:styleId="HWTableBullet1notoc">
    <w:name w:val="HW Table Bullet 1 (no toc)"/>
    <w:basedOn w:val="HWNormal"/>
    <w:uiPriority w:val="11"/>
    <w:rsid w:val="008A301E"/>
    <w:pPr>
      <w:keepNext/>
      <w:keepLines/>
      <w:numPr>
        <w:numId w:val="10"/>
      </w:numPr>
      <w:spacing w:before="60" w:after="60"/>
    </w:pPr>
    <w:rPr>
      <w:rFonts w:eastAsiaTheme="majorEastAsia" w:cs="Arial"/>
      <w:szCs w:val="32"/>
    </w:rPr>
  </w:style>
  <w:style w:type="paragraph" w:customStyle="1" w:styleId="HWTableBullet2notoc">
    <w:name w:val="HW Table Bullet 2 (no toc)"/>
    <w:basedOn w:val="HWNormal"/>
    <w:uiPriority w:val="11"/>
    <w:rsid w:val="008A301E"/>
    <w:pPr>
      <w:numPr>
        <w:ilvl w:val="1"/>
        <w:numId w:val="10"/>
      </w:numPr>
      <w:spacing w:before="60" w:after="60"/>
    </w:pPr>
    <w:rPr>
      <w:rFonts w:eastAsiaTheme="majorEastAsia" w:cs="Arial"/>
      <w:szCs w:val="26"/>
    </w:rPr>
  </w:style>
  <w:style w:type="paragraph" w:customStyle="1" w:styleId="HWTableBullet3notoc">
    <w:name w:val="HW Table Bullet 3 (no toc)"/>
    <w:basedOn w:val="HWNormal"/>
    <w:uiPriority w:val="11"/>
    <w:rsid w:val="008A301E"/>
    <w:pPr>
      <w:numPr>
        <w:ilvl w:val="2"/>
        <w:numId w:val="10"/>
      </w:numPr>
      <w:spacing w:before="60" w:after="60"/>
    </w:pPr>
    <w:rPr>
      <w:rFonts w:eastAsiaTheme="majorEastAsia" w:cs="Arial"/>
      <w:szCs w:val="24"/>
    </w:rPr>
  </w:style>
  <w:style w:type="paragraph" w:customStyle="1" w:styleId="HWTableBullet4notoc">
    <w:name w:val="HW Table Bullet 4 (no toc)"/>
    <w:basedOn w:val="HWNormal"/>
    <w:uiPriority w:val="11"/>
    <w:rsid w:val="008A301E"/>
    <w:pPr>
      <w:numPr>
        <w:ilvl w:val="3"/>
        <w:numId w:val="10"/>
      </w:numPr>
      <w:spacing w:before="60" w:after="60"/>
    </w:pPr>
    <w:rPr>
      <w:rFonts w:eastAsiaTheme="majorEastAsia" w:cs="Arial"/>
      <w:iCs/>
    </w:rPr>
  </w:style>
  <w:style w:type="paragraph" w:customStyle="1" w:styleId="HWTableBullet5notoc">
    <w:name w:val="HW Table Bullet 5 (no toc)"/>
    <w:basedOn w:val="HWNormal"/>
    <w:uiPriority w:val="99"/>
    <w:unhideWhenUsed/>
    <w:rsid w:val="008A301E"/>
    <w:pPr>
      <w:numPr>
        <w:ilvl w:val="4"/>
        <w:numId w:val="10"/>
      </w:numPr>
      <w:spacing w:before="60" w:after="60"/>
    </w:pPr>
    <w:rPr>
      <w:rFonts w:eastAsiaTheme="majorEastAsia" w:cs="Arial"/>
    </w:rPr>
  </w:style>
  <w:style w:type="paragraph" w:customStyle="1" w:styleId="HWTableBullet6notoc">
    <w:name w:val="HW Table Bullet 6 (no toc)"/>
    <w:basedOn w:val="HWNormal"/>
    <w:uiPriority w:val="99"/>
    <w:unhideWhenUsed/>
    <w:rsid w:val="008A301E"/>
    <w:pPr>
      <w:numPr>
        <w:ilvl w:val="5"/>
        <w:numId w:val="10"/>
      </w:numPr>
    </w:pPr>
    <w:rPr>
      <w:rFonts w:eastAsiaTheme="majorEastAsia" w:cs="Arial"/>
    </w:rPr>
  </w:style>
  <w:style w:type="paragraph" w:customStyle="1" w:styleId="HWTableBullet7notoc">
    <w:name w:val="HW Table Bullet 7 (no toc)"/>
    <w:basedOn w:val="HWNormal"/>
    <w:uiPriority w:val="99"/>
    <w:unhideWhenUsed/>
    <w:rsid w:val="008A301E"/>
    <w:pPr>
      <w:numPr>
        <w:ilvl w:val="6"/>
        <w:numId w:val="10"/>
      </w:numPr>
    </w:pPr>
    <w:rPr>
      <w:rFonts w:eastAsiaTheme="majorEastAsia" w:cs="Arial"/>
      <w:iCs/>
    </w:rPr>
  </w:style>
  <w:style w:type="paragraph" w:customStyle="1" w:styleId="HWTableBullet8notoc">
    <w:name w:val="HW Table Bullet 8 (no toc)"/>
    <w:basedOn w:val="HWNormal"/>
    <w:uiPriority w:val="99"/>
    <w:unhideWhenUsed/>
    <w:rsid w:val="008A301E"/>
    <w:pPr>
      <w:numPr>
        <w:ilvl w:val="7"/>
        <w:numId w:val="10"/>
      </w:numPr>
    </w:pPr>
    <w:rPr>
      <w:rFonts w:eastAsiaTheme="majorEastAsia" w:cs="Arial"/>
      <w:szCs w:val="21"/>
    </w:rPr>
  </w:style>
  <w:style w:type="paragraph" w:customStyle="1" w:styleId="HWTableBullet9notoc">
    <w:name w:val="HW Table Bullet 9 (no toc)"/>
    <w:basedOn w:val="HWNormal"/>
    <w:uiPriority w:val="99"/>
    <w:unhideWhenUsed/>
    <w:rsid w:val="008A301E"/>
    <w:pPr>
      <w:numPr>
        <w:ilvl w:val="8"/>
        <w:numId w:val="10"/>
      </w:numPr>
    </w:pPr>
    <w:rPr>
      <w:rFonts w:eastAsiaTheme="majorEastAsia" w:cs="Arial"/>
      <w:iCs/>
      <w:szCs w:val="21"/>
    </w:rPr>
  </w:style>
  <w:style w:type="paragraph" w:styleId="Subtitle">
    <w:name w:val="Subtitle"/>
    <w:basedOn w:val="HWNormal"/>
    <w:next w:val="HWNormal"/>
    <w:link w:val="SubtitleChar"/>
    <w:uiPriority w:val="11"/>
    <w:qFormat/>
    <w:rsid w:val="008A301E"/>
    <w:pPr>
      <w:numPr>
        <w:ilvl w:val="1"/>
      </w:numPr>
      <w:spacing w:before="240" w:after="360"/>
    </w:pPr>
    <w:rPr>
      <w:rFonts w:eastAsiaTheme="minorEastAsia"/>
      <w:color w:val="7F7F7F" w:themeColor="text1" w:themeTint="80"/>
      <w:sz w:val="24"/>
    </w:rPr>
  </w:style>
  <w:style w:type="character" w:customStyle="1" w:styleId="SubtitleChar">
    <w:name w:val="Subtitle Char"/>
    <w:basedOn w:val="DefaultParagraphFont"/>
    <w:link w:val="Subtitle"/>
    <w:uiPriority w:val="11"/>
    <w:rsid w:val="008A301E"/>
    <w:rPr>
      <w:rFonts w:ascii="Arial" w:eastAsiaTheme="minorEastAsia" w:hAnsi="Arial"/>
      <w:color w:val="7F7F7F" w:themeColor="text1" w:themeTint="80"/>
      <w:sz w:val="24"/>
    </w:rPr>
  </w:style>
  <w:style w:type="paragraph" w:styleId="BodyText">
    <w:name w:val="Body Text"/>
    <w:basedOn w:val="Normal"/>
    <w:link w:val="BodyTextChar"/>
    <w:uiPriority w:val="99"/>
    <w:unhideWhenUsed/>
    <w:rsid w:val="008A301E"/>
    <w:pPr>
      <w:spacing w:before="120" w:after="120" w:line="300" w:lineRule="auto"/>
    </w:pPr>
  </w:style>
  <w:style w:type="character" w:customStyle="1" w:styleId="BodyTextChar">
    <w:name w:val="Body Text Char"/>
    <w:basedOn w:val="DefaultParagraphFont"/>
    <w:link w:val="BodyText"/>
    <w:uiPriority w:val="99"/>
    <w:rsid w:val="008A301E"/>
    <w:rPr>
      <w:rFonts w:ascii="Arial" w:hAnsi="Arial"/>
      <w:sz w:val="20"/>
    </w:rPr>
  </w:style>
  <w:style w:type="paragraph" w:customStyle="1" w:styleId="HWTableSubheaderSpaced">
    <w:name w:val="HW Table Subheader (Spaced)"/>
    <w:basedOn w:val="HWTableBodySpaced"/>
    <w:next w:val="HWTableBodySpaced"/>
    <w:uiPriority w:val="7"/>
    <w:qFormat/>
    <w:rsid w:val="008A301E"/>
    <w:rPr>
      <w:b/>
      <w:color w:val="7F7F7F" w:themeColor="text1" w:themeTint="80"/>
    </w:rPr>
  </w:style>
  <w:style w:type="paragraph" w:styleId="Quote">
    <w:name w:val="Quote"/>
    <w:basedOn w:val="Normal"/>
    <w:next w:val="Normal"/>
    <w:link w:val="QuoteChar"/>
    <w:uiPriority w:val="29"/>
    <w:qFormat/>
    <w:rsid w:val="008A301E"/>
    <w:pPr>
      <w:spacing w:before="240" w:after="240" w:line="300" w:lineRule="auto"/>
    </w:pPr>
    <w:rPr>
      <w:i/>
      <w:iCs/>
      <w:color w:val="595959" w:themeColor="text1" w:themeTint="A6"/>
    </w:rPr>
  </w:style>
  <w:style w:type="character" w:customStyle="1" w:styleId="QuoteChar">
    <w:name w:val="Quote Char"/>
    <w:basedOn w:val="DefaultParagraphFont"/>
    <w:link w:val="Quote"/>
    <w:uiPriority w:val="29"/>
    <w:rsid w:val="008A301E"/>
    <w:rPr>
      <w:rFonts w:ascii="Arial" w:hAnsi="Arial"/>
      <w:i/>
      <w:iCs/>
      <w:color w:val="595959" w:themeColor="text1" w:themeTint="A6"/>
      <w:sz w:val="20"/>
    </w:rPr>
  </w:style>
  <w:style w:type="paragraph" w:styleId="Header">
    <w:name w:val="header"/>
    <w:basedOn w:val="Normal"/>
    <w:link w:val="HeaderChar"/>
    <w:unhideWhenUsed/>
    <w:rsid w:val="008A301E"/>
    <w:pPr>
      <w:tabs>
        <w:tab w:val="center" w:pos="4513"/>
        <w:tab w:val="right" w:pos="9026"/>
      </w:tabs>
      <w:spacing w:after="0" w:line="240" w:lineRule="auto"/>
    </w:pPr>
  </w:style>
  <w:style w:type="character" w:customStyle="1" w:styleId="HeaderChar">
    <w:name w:val="Header Char"/>
    <w:basedOn w:val="DefaultParagraphFont"/>
    <w:link w:val="Header"/>
    <w:rsid w:val="008A301E"/>
    <w:rPr>
      <w:rFonts w:ascii="Arial" w:hAnsi="Arial"/>
      <w:sz w:val="20"/>
    </w:rPr>
  </w:style>
  <w:style w:type="paragraph" w:styleId="Footer">
    <w:name w:val="footer"/>
    <w:basedOn w:val="Normal"/>
    <w:link w:val="FooterChar"/>
    <w:unhideWhenUsed/>
    <w:rsid w:val="008A301E"/>
    <w:pPr>
      <w:tabs>
        <w:tab w:val="center" w:pos="4513"/>
        <w:tab w:val="right" w:pos="9026"/>
      </w:tabs>
      <w:spacing w:after="0" w:line="240" w:lineRule="auto"/>
    </w:pPr>
  </w:style>
  <w:style w:type="character" w:customStyle="1" w:styleId="FooterChar">
    <w:name w:val="Footer Char"/>
    <w:basedOn w:val="DefaultParagraphFont"/>
    <w:link w:val="Footer"/>
    <w:rsid w:val="008A301E"/>
    <w:rPr>
      <w:rFonts w:ascii="Arial" w:hAnsi="Arial"/>
      <w:sz w:val="20"/>
    </w:rPr>
  </w:style>
  <w:style w:type="paragraph" w:customStyle="1" w:styleId="TOCHeader">
    <w:name w:val="TOC Header"/>
    <w:basedOn w:val="HWNormal"/>
    <w:qFormat/>
    <w:rsid w:val="008A301E"/>
    <w:pPr>
      <w:spacing w:before="240"/>
    </w:pPr>
    <w:rPr>
      <w:sz w:val="32"/>
    </w:rPr>
  </w:style>
  <w:style w:type="paragraph" w:customStyle="1" w:styleId="HWTableSubheaderTight">
    <w:name w:val="HW Table Subheader (Tight)"/>
    <w:basedOn w:val="HWTableHeaderTight"/>
    <w:next w:val="HWTableBodyTight"/>
    <w:uiPriority w:val="99"/>
    <w:qFormat/>
    <w:rsid w:val="008A301E"/>
    <w:rPr>
      <w:color w:val="7F7F7F" w:themeColor="text1" w:themeTint="80"/>
    </w:rPr>
  </w:style>
  <w:style w:type="paragraph" w:customStyle="1" w:styleId="HWAnnexure1">
    <w:name w:val="HW Annexure 1"/>
    <w:basedOn w:val="HWNormal"/>
    <w:next w:val="HWAnnexure2"/>
    <w:rsid w:val="008A301E"/>
    <w:pPr>
      <w:pageBreakBefore/>
      <w:numPr>
        <w:numId w:val="14"/>
      </w:numPr>
      <w:outlineLvl w:val="0"/>
    </w:pPr>
    <w:rPr>
      <w:rFonts w:eastAsiaTheme="majorEastAsia" w:cstheme="majorBidi"/>
      <w:b/>
      <w:szCs w:val="32"/>
    </w:rPr>
  </w:style>
  <w:style w:type="paragraph" w:customStyle="1" w:styleId="HWAnnexure2">
    <w:name w:val="HW Annexure 2"/>
    <w:basedOn w:val="HWNormal"/>
    <w:rsid w:val="008A301E"/>
    <w:pPr>
      <w:numPr>
        <w:ilvl w:val="1"/>
        <w:numId w:val="14"/>
      </w:numPr>
      <w:outlineLvl w:val="1"/>
    </w:pPr>
    <w:rPr>
      <w:rFonts w:eastAsiaTheme="majorEastAsia" w:cstheme="majorBidi"/>
      <w:szCs w:val="26"/>
    </w:rPr>
  </w:style>
  <w:style w:type="paragraph" w:customStyle="1" w:styleId="HWAnnexure3">
    <w:name w:val="HW Annexure 3"/>
    <w:basedOn w:val="HWNormal"/>
    <w:rsid w:val="008A301E"/>
    <w:pPr>
      <w:numPr>
        <w:ilvl w:val="2"/>
        <w:numId w:val="14"/>
      </w:numPr>
      <w:outlineLvl w:val="2"/>
    </w:pPr>
    <w:rPr>
      <w:rFonts w:eastAsiaTheme="majorEastAsia" w:cstheme="majorBidi"/>
      <w:szCs w:val="24"/>
    </w:rPr>
  </w:style>
  <w:style w:type="paragraph" w:customStyle="1" w:styleId="HWAnnexure4">
    <w:name w:val="HW Annexure 4"/>
    <w:basedOn w:val="HWNormal"/>
    <w:rsid w:val="008A301E"/>
    <w:pPr>
      <w:numPr>
        <w:ilvl w:val="3"/>
        <w:numId w:val="14"/>
      </w:numPr>
      <w:outlineLvl w:val="3"/>
    </w:pPr>
    <w:rPr>
      <w:rFonts w:eastAsiaTheme="majorEastAsia" w:cstheme="majorBidi"/>
      <w:iCs/>
    </w:rPr>
  </w:style>
  <w:style w:type="paragraph" w:customStyle="1" w:styleId="HWAnnexure5">
    <w:name w:val="HW Annexure 5"/>
    <w:basedOn w:val="HWNormal"/>
    <w:rsid w:val="008A301E"/>
    <w:pPr>
      <w:numPr>
        <w:ilvl w:val="4"/>
        <w:numId w:val="14"/>
      </w:numPr>
      <w:outlineLvl w:val="4"/>
    </w:pPr>
    <w:rPr>
      <w:rFonts w:eastAsiaTheme="majorEastAsia" w:cstheme="majorBidi"/>
    </w:rPr>
  </w:style>
  <w:style w:type="paragraph" w:customStyle="1" w:styleId="HWAnnexure6">
    <w:name w:val="HW Annexure 6"/>
    <w:basedOn w:val="HWNormal"/>
    <w:rsid w:val="008A301E"/>
    <w:pPr>
      <w:numPr>
        <w:ilvl w:val="5"/>
        <w:numId w:val="14"/>
      </w:numPr>
      <w:outlineLvl w:val="5"/>
    </w:pPr>
    <w:rPr>
      <w:rFonts w:eastAsiaTheme="majorEastAsia" w:cstheme="majorBidi"/>
    </w:rPr>
  </w:style>
  <w:style w:type="paragraph" w:customStyle="1" w:styleId="HWAnnexure7">
    <w:name w:val="HW Annexure 7"/>
    <w:basedOn w:val="HWNormal"/>
    <w:rsid w:val="008A301E"/>
    <w:pPr>
      <w:numPr>
        <w:ilvl w:val="6"/>
        <w:numId w:val="14"/>
      </w:numPr>
      <w:outlineLvl w:val="6"/>
    </w:pPr>
    <w:rPr>
      <w:rFonts w:eastAsiaTheme="majorEastAsia" w:cstheme="majorBidi"/>
      <w:iCs/>
    </w:rPr>
  </w:style>
  <w:style w:type="paragraph" w:customStyle="1" w:styleId="HWAnnexure8">
    <w:name w:val="HW Annexure 8"/>
    <w:basedOn w:val="HWNormal"/>
    <w:rsid w:val="008A301E"/>
    <w:pPr>
      <w:numPr>
        <w:ilvl w:val="7"/>
        <w:numId w:val="14"/>
      </w:numPr>
      <w:outlineLvl w:val="7"/>
    </w:pPr>
    <w:rPr>
      <w:rFonts w:eastAsiaTheme="majorEastAsia" w:cstheme="majorBidi"/>
      <w:szCs w:val="21"/>
    </w:rPr>
  </w:style>
  <w:style w:type="paragraph" w:customStyle="1" w:styleId="HWAnnexure9">
    <w:name w:val="HW Annexure 9"/>
    <w:basedOn w:val="HWNormal"/>
    <w:rsid w:val="008A301E"/>
    <w:pPr>
      <w:numPr>
        <w:ilvl w:val="8"/>
        <w:numId w:val="14"/>
      </w:numPr>
      <w:outlineLvl w:val="8"/>
    </w:pPr>
    <w:rPr>
      <w:rFonts w:eastAsiaTheme="majorEastAsia" w:cstheme="majorBidi"/>
      <w:iCs/>
      <w:szCs w:val="21"/>
    </w:rPr>
  </w:style>
  <w:style w:type="character" w:styleId="CommentReference">
    <w:name w:val="annotation reference"/>
    <w:rsid w:val="003402A3"/>
    <w:rPr>
      <w:sz w:val="16"/>
      <w:szCs w:val="16"/>
    </w:rPr>
  </w:style>
  <w:style w:type="paragraph" w:styleId="CommentText">
    <w:name w:val="annotation text"/>
    <w:basedOn w:val="Normal"/>
    <w:link w:val="CommentTextChar"/>
    <w:rsid w:val="003402A3"/>
    <w:pPr>
      <w:spacing w:after="240" w:line="240" w:lineRule="auto"/>
      <w:jc w:val="both"/>
    </w:pPr>
    <w:rPr>
      <w:rFonts w:eastAsia="Times New Roman" w:cs="Times New Roman"/>
      <w:szCs w:val="20"/>
    </w:rPr>
  </w:style>
  <w:style w:type="character" w:customStyle="1" w:styleId="CommentTextChar">
    <w:name w:val="Comment Text Char"/>
    <w:basedOn w:val="DefaultParagraphFont"/>
    <w:link w:val="CommentText"/>
    <w:rsid w:val="003402A3"/>
    <w:rPr>
      <w:rFonts w:ascii="Arial" w:eastAsia="Times New Roman" w:hAnsi="Arial" w:cs="Times New Roman"/>
      <w:sz w:val="20"/>
      <w:szCs w:val="20"/>
    </w:rPr>
  </w:style>
  <w:style w:type="paragraph" w:styleId="TOC1">
    <w:name w:val="toc 1"/>
    <w:basedOn w:val="Normal"/>
    <w:next w:val="Normal"/>
    <w:autoRedefine/>
    <w:uiPriority w:val="39"/>
    <w:unhideWhenUsed/>
    <w:rsid w:val="00AA0F6C"/>
    <w:pPr>
      <w:tabs>
        <w:tab w:val="left" w:pos="440"/>
        <w:tab w:val="right" w:leader="dot" w:pos="9016"/>
      </w:tabs>
      <w:spacing w:after="100"/>
    </w:pPr>
  </w:style>
  <w:style w:type="paragraph" w:styleId="TOC2">
    <w:name w:val="toc 2"/>
    <w:basedOn w:val="Normal"/>
    <w:next w:val="Normal"/>
    <w:autoRedefine/>
    <w:uiPriority w:val="39"/>
    <w:unhideWhenUsed/>
    <w:rsid w:val="00AA0F6C"/>
    <w:pPr>
      <w:spacing w:after="100"/>
      <w:ind w:left="220"/>
    </w:pPr>
    <w:rPr>
      <w:rFonts w:asciiTheme="minorHAnsi" w:eastAsiaTheme="minorEastAsia" w:hAnsiTheme="minorHAnsi"/>
      <w:sz w:val="22"/>
      <w:lang w:eastAsia="en-AU"/>
    </w:rPr>
  </w:style>
  <w:style w:type="paragraph" w:styleId="TOC3">
    <w:name w:val="toc 3"/>
    <w:basedOn w:val="Normal"/>
    <w:next w:val="Normal"/>
    <w:autoRedefine/>
    <w:uiPriority w:val="39"/>
    <w:unhideWhenUsed/>
    <w:rsid w:val="00AA0F6C"/>
    <w:pPr>
      <w:spacing w:after="100"/>
      <w:ind w:left="440"/>
    </w:pPr>
    <w:rPr>
      <w:rFonts w:asciiTheme="minorHAnsi" w:eastAsiaTheme="minorEastAsia" w:hAnsiTheme="minorHAnsi"/>
      <w:sz w:val="22"/>
      <w:lang w:eastAsia="en-AU"/>
    </w:rPr>
  </w:style>
  <w:style w:type="paragraph" w:styleId="TOC4">
    <w:name w:val="toc 4"/>
    <w:basedOn w:val="Normal"/>
    <w:next w:val="Normal"/>
    <w:autoRedefine/>
    <w:uiPriority w:val="39"/>
    <w:unhideWhenUsed/>
    <w:rsid w:val="00AA0F6C"/>
    <w:pPr>
      <w:spacing w:after="100"/>
      <w:ind w:left="660"/>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AA0F6C"/>
    <w:pPr>
      <w:spacing w:after="100"/>
      <w:ind w:left="880"/>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AA0F6C"/>
    <w:pPr>
      <w:spacing w:after="100"/>
      <w:ind w:left="1100"/>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AA0F6C"/>
    <w:pPr>
      <w:spacing w:after="100"/>
      <w:ind w:left="132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AA0F6C"/>
    <w:pPr>
      <w:spacing w:after="100"/>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AA0F6C"/>
    <w:pPr>
      <w:spacing w:after="100"/>
      <w:ind w:left="1760"/>
    </w:pPr>
    <w:rPr>
      <w:rFonts w:asciiTheme="minorHAnsi" w:eastAsiaTheme="minorEastAsia" w:hAnsiTheme="minorHAnsi"/>
      <w:sz w:val="22"/>
      <w:lang w:eastAsia="en-AU"/>
    </w:rPr>
  </w:style>
  <w:style w:type="character" w:styleId="Hyperlink">
    <w:name w:val="Hyperlink"/>
    <w:basedOn w:val="DefaultParagraphFont"/>
    <w:uiPriority w:val="99"/>
    <w:unhideWhenUsed/>
    <w:rsid w:val="00AA0F6C"/>
    <w:rPr>
      <w:color w:val="0563C1" w:themeColor="hyperlink"/>
      <w:u w:val="single"/>
    </w:rPr>
  </w:style>
  <w:style w:type="paragraph" w:styleId="BodyText2">
    <w:name w:val="Body Text 2"/>
    <w:basedOn w:val="Normal"/>
    <w:link w:val="BodyText2Char"/>
    <w:uiPriority w:val="99"/>
    <w:semiHidden/>
    <w:unhideWhenUsed/>
    <w:rsid w:val="0028382C"/>
    <w:pPr>
      <w:spacing w:after="120" w:line="480" w:lineRule="auto"/>
    </w:pPr>
  </w:style>
  <w:style w:type="character" w:customStyle="1" w:styleId="BodyText2Char">
    <w:name w:val="Body Text 2 Char"/>
    <w:basedOn w:val="DefaultParagraphFont"/>
    <w:link w:val="BodyText2"/>
    <w:uiPriority w:val="99"/>
    <w:semiHidden/>
    <w:rsid w:val="0028382C"/>
    <w:rPr>
      <w:rFonts w:ascii="Arial" w:hAnsi="Arial"/>
      <w:sz w:val="20"/>
    </w:rPr>
  </w:style>
  <w:style w:type="paragraph" w:styleId="CommentSubject">
    <w:name w:val="annotation subject"/>
    <w:basedOn w:val="CommentText"/>
    <w:next w:val="CommentText"/>
    <w:link w:val="CommentSubjectChar"/>
    <w:uiPriority w:val="99"/>
    <w:semiHidden/>
    <w:unhideWhenUsed/>
    <w:rsid w:val="007E68D4"/>
    <w:pPr>
      <w:spacing w:after="160"/>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7E68D4"/>
    <w:rPr>
      <w:rFonts w:ascii="Arial" w:eastAsia="Times New Roman" w:hAnsi="Arial" w:cs="Times New Roman"/>
      <w:b/>
      <w:bCs/>
      <w:sz w:val="20"/>
      <w:szCs w:val="20"/>
    </w:rPr>
  </w:style>
  <w:style w:type="paragraph" w:styleId="Revision">
    <w:name w:val="Revision"/>
    <w:hidden/>
    <w:uiPriority w:val="99"/>
    <w:semiHidden/>
    <w:rsid w:val="007E68D4"/>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7E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F3F1-FDC2-4020-B46B-6B461A9C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64176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William Lawyers</dc:creator>
  <cp:keywords/>
  <dc:description/>
  <cp:lastModifiedBy>John Boultbee</cp:lastModifiedBy>
  <cp:revision>2</cp:revision>
  <cp:lastPrinted>2021-06-08T11:54:00Z</cp:lastPrinted>
  <dcterms:created xsi:type="dcterms:W3CDTF">2021-10-07T07:41:00Z</dcterms:created>
  <dcterms:modified xsi:type="dcterms:W3CDTF">2021-10-07T07:41:00Z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Innovations\iHyperstyles\SchemesGlobal\Short Form Agreement.docx</vt:lpwstr>
  </property>
  <property fmtid="{D5CDD505-2E9C-101B-9397-08002B2CF9AE}" pid="3" name="CUS_DocIDForceStampNextUpdate">
    <vt:lpwstr>1</vt:lpwstr>
  </property>
  <property fmtid="{D5CDD505-2E9C-101B-9397-08002B2CF9AE}" pid="4" name="DM_PRECEDENT">
    <vt:lpwstr/>
  </property>
  <property fmtid="{D5CDD505-2E9C-101B-9397-08002B2CF9AE}" pid="5" name="DM_INSERTFOOTER">
    <vt:i4>1</vt:i4>
  </property>
  <property fmtid="{D5CDD505-2E9C-101B-9397-08002B2CF9AE}" pid="6" name="DM_FOOTER1STPAGE">
    <vt:i4>0</vt:i4>
  </property>
  <property fmtid="{D5CDD505-2E9C-101B-9397-08002B2CF9AE}" pid="7" name="DM_DISPVERSIONINFOOTER">
    <vt:i4>1</vt:i4>
  </property>
  <property fmtid="{D5CDD505-2E9C-101B-9397-08002B2CF9AE}" pid="8" name="DM_DISPFILENAMEINFOOTER">
    <vt:lpwstr>P162115_022.docx</vt:lpwstr>
  </property>
  <property fmtid="{D5CDD505-2E9C-101B-9397-08002B2CF9AE}" pid="9" name="DM_AFTYDOCID">
    <vt:i4>373854</vt:i4>
  </property>
  <property fmtid="{D5CDD505-2E9C-101B-9397-08002B2CF9AE}" pid="10" name="selectedOutlineNumberingFamily">
    <vt:lpwstr>Heading</vt:lpwstr>
  </property>
  <property fmtid="{D5CDD505-2E9C-101B-9397-08002B2CF9AE}" pid="11" name="DM_PHONEBOOK">
    <vt:lpwstr>SYDNEY UNIVERSITY SPORT AND FITNESS</vt:lpwstr>
  </property>
  <property fmtid="{D5CDD505-2E9C-101B-9397-08002B2CF9AE}" pid="12" name="DM_MATTER">
    <vt:lpwstr>162115</vt:lpwstr>
  </property>
  <property fmtid="{D5CDD505-2E9C-101B-9397-08002B2CF9AE}" pid="13" name="DM_DESCRIPTION">
    <vt:lpwstr>Sydney University Sporting Club Constitution Template - 9 June 2021</vt:lpwstr>
  </property>
  <property fmtid="{D5CDD505-2E9C-101B-9397-08002B2CF9AE}" pid="14" name="DM_AUTHOR">
    <vt:lpwstr>JN</vt:lpwstr>
  </property>
  <property fmtid="{D5CDD505-2E9C-101B-9397-08002B2CF9AE}" pid="15" name="DM_OPERATOR">
    <vt:lpwstr>JN</vt:lpwstr>
  </property>
  <property fmtid="{D5CDD505-2E9C-101B-9397-08002B2CF9AE}" pid="16" name="DM_CLIENT">
    <vt:lpwstr>SYDN004</vt:lpwstr>
  </property>
  <property fmtid="{D5CDD505-2E9C-101B-9397-08002B2CF9AE}" pid="17" name="DM_VERSION">
    <vt:i4>2</vt:i4>
  </property>
  <property fmtid="{D5CDD505-2E9C-101B-9397-08002B2CF9AE}" pid="18" name="DM_PROMPTFORVERSION">
    <vt:i4>0</vt:i4>
  </property>
  <property fmtid="{D5CDD505-2E9C-101B-9397-08002B2CF9AE}" pid="19" name="DM_AFTYPDFDOCID">
    <vt:i4>376281</vt:i4>
  </property>
</Properties>
</file>